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2638" w:rsidRPr="00A94E5C" w:rsidRDefault="000C3A85" w:rsidP="00663A83">
      <w:pPr>
        <w:spacing w:line="360" w:lineRule="auto"/>
        <w:jc w:val="both"/>
        <w:rPr>
          <w:rFonts w:ascii="Arial" w:hAnsi="Arial" w:cs="Arial"/>
          <w:b/>
          <w:sz w:val="20"/>
          <w:szCs w:val="20"/>
        </w:rPr>
      </w:pPr>
      <w:r>
        <w:rPr>
          <w:rFonts w:ascii="Arial" w:hAnsi="Arial"/>
          <w:b/>
          <w:sz w:val="20"/>
        </w:rPr>
        <w:t>Communiqué de presse</w:t>
      </w:r>
    </w:p>
    <w:p w:rsidR="00F56BD9" w:rsidRPr="00A94E5C" w:rsidRDefault="00F56BD9" w:rsidP="00663A83">
      <w:pPr>
        <w:spacing w:line="360" w:lineRule="auto"/>
        <w:jc w:val="both"/>
        <w:rPr>
          <w:rFonts w:ascii="Arial" w:hAnsi="Arial" w:cs="Arial"/>
          <w:b/>
          <w:sz w:val="20"/>
          <w:szCs w:val="20"/>
        </w:rPr>
      </w:pPr>
    </w:p>
    <w:p w:rsidR="00F56BD9" w:rsidRPr="00F56BD9" w:rsidRDefault="00B625A4" w:rsidP="00663A83">
      <w:pPr>
        <w:spacing w:line="360" w:lineRule="auto"/>
        <w:jc w:val="both"/>
        <w:rPr>
          <w:rFonts w:ascii="Arial" w:hAnsi="Arial" w:cs="Arial"/>
          <w:b/>
          <w:sz w:val="28"/>
          <w:szCs w:val="28"/>
        </w:rPr>
      </w:pPr>
      <w:r>
        <w:rPr>
          <w:rFonts w:ascii="Arial" w:hAnsi="Arial"/>
          <w:b/>
          <w:sz w:val="28"/>
        </w:rPr>
        <w:t>La gamme de downlights PANOS continue sur la voie du succès</w:t>
      </w:r>
    </w:p>
    <w:p w:rsidR="000E2638" w:rsidRPr="00DE5AB4" w:rsidRDefault="00DE5AB4" w:rsidP="00663A83">
      <w:pPr>
        <w:spacing w:line="360" w:lineRule="auto"/>
        <w:jc w:val="both"/>
        <w:rPr>
          <w:rFonts w:ascii="Arial" w:hAnsi="Arial" w:cs="Arial"/>
          <w:b/>
          <w:sz w:val="20"/>
          <w:szCs w:val="20"/>
        </w:rPr>
      </w:pPr>
      <w:r>
        <w:rPr>
          <w:rFonts w:ascii="Arial" w:hAnsi="Arial"/>
          <w:b/>
          <w:sz w:val="20"/>
        </w:rPr>
        <w:t xml:space="preserve">Zumtobel élargit la gamme populaire de downlights à LED PANOS. Les downlights de la gamme PANOS infinity sont maintenant également certifiés pour différentes tâches d'éclairage en Amérique du Nord et en Asie. Avec PANOS evolution, Zumtobel complète son portefeuille avec une gamme de downlights dans différentes versions offrant un rendu des couleurs de </w:t>
      </w:r>
      <w:r w:rsidRPr="004E05DC">
        <w:rPr>
          <w:rFonts w:ascii="Arial" w:hAnsi="Arial"/>
          <w:b/>
          <w:sz w:val="20"/>
        </w:rPr>
        <w:t xml:space="preserve">Ra </w:t>
      </w:r>
      <w:r w:rsidR="004E05DC" w:rsidRPr="004E05DC">
        <w:rPr>
          <w:rFonts w:ascii="Arial" w:hAnsi="Arial"/>
          <w:b/>
          <w:sz w:val="20"/>
        </w:rPr>
        <w:t xml:space="preserve"> &gt; </w:t>
      </w:r>
      <w:r w:rsidRPr="004E05DC">
        <w:rPr>
          <w:rFonts w:ascii="Arial" w:hAnsi="Arial"/>
          <w:b/>
          <w:sz w:val="20"/>
        </w:rPr>
        <w:t>80</w:t>
      </w:r>
      <w:r>
        <w:rPr>
          <w:rFonts w:ascii="Arial" w:hAnsi="Arial"/>
          <w:b/>
          <w:sz w:val="20"/>
        </w:rPr>
        <w:t>.</w:t>
      </w:r>
    </w:p>
    <w:p w:rsidR="00DE5AB4" w:rsidRPr="003E6851" w:rsidRDefault="00DE5AB4" w:rsidP="00663A83">
      <w:pPr>
        <w:spacing w:line="360" w:lineRule="auto"/>
        <w:jc w:val="both"/>
        <w:rPr>
          <w:rFonts w:ascii="Arial" w:hAnsi="Arial" w:cs="Arial"/>
          <w:sz w:val="20"/>
          <w:szCs w:val="20"/>
        </w:rPr>
      </w:pPr>
      <w:r>
        <w:rPr>
          <w:rFonts w:ascii="Arial" w:hAnsi="Arial"/>
          <w:i/>
          <w:sz w:val="20"/>
        </w:rPr>
        <w:t xml:space="preserve">Dornbirn, octobre 2014 – </w:t>
      </w:r>
      <w:r>
        <w:rPr>
          <w:rFonts w:ascii="Arial" w:hAnsi="Arial"/>
          <w:sz w:val="20"/>
        </w:rPr>
        <w:t>Inspiré par la lumière du plafond du Panthéon et dans l'intention de faire entrer un maximum de lumière naturelle à l'intérieur, le designer Chris Redfern voulait réaliser une solution lumière qui allie design de haut niveau et fonctionnalité élevée. La gamme de downlights à LED PANOS est le fruit de sa recherche. Parfaitement intégrés dans le plafond, les downlights ne ressortent pas, seule leur lumière est perceptible. Cette solution est tellement naturelle et pertinente qu'elle est demandée dans le monde entier.  Jusqu'à présent, en Amérique du Nord et en Asie, les exigences techniques et spécifiques différaient des nôtres, si bien qu'il était difficile d'offrir des produits valables pour le monde entier. Avec l'introduction des derniers modèles de PANOS infinity, Zumtobel comble maintenant cette lacune.</w:t>
      </w:r>
    </w:p>
    <w:p w:rsidR="003E6851" w:rsidRDefault="003E6851" w:rsidP="00663A83">
      <w:pPr>
        <w:spacing w:line="360" w:lineRule="auto"/>
        <w:rPr>
          <w:rFonts w:ascii="Arial" w:hAnsi="Arial" w:cs="Arial"/>
          <w:b/>
          <w:sz w:val="20"/>
          <w:szCs w:val="20"/>
        </w:rPr>
      </w:pPr>
      <w:r>
        <w:rPr>
          <w:rFonts w:ascii="Arial" w:hAnsi="Arial"/>
          <w:b/>
          <w:sz w:val="20"/>
        </w:rPr>
        <w:t>PANOS infinity</w:t>
      </w:r>
    </w:p>
    <w:p w:rsidR="00AE3098" w:rsidRDefault="00DE5AB4" w:rsidP="00663A83">
      <w:pPr>
        <w:spacing w:line="360" w:lineRule="auto"/>
        <w:jc w:val="both"/>
        <w:rPr>
          <w:rFonts w:ascii="Arial" w:hAnsi="Arial" w:cs="Arial"/>
          <w:sz w:val="20"/>
          <w:szCs w:val="20"/>
        </w:rPr>
      </w:pPr>
      <w:r>
        <w:rPr>
          <w:rFonts w:ascii="Arial" w:hAnsi="Arial"/>
          <w:sz w:val="20"/>
        </w:rPr>
        <w:t xml:space="preserve">Soigneusement intégrée dans l'architecture, la gamme de downlights à LED </w:t>
      </w:r>
      <w:hyperlink r:id="rId12" w:history="1">
        <w:r w:rsidRPr="00CE59A6">
          <w:rPr>
            <w:rStyle w:val="Hyperlink"/>
            <w:rFonts w:ascii="Arial" w:hAnsi="Arial"/>
            <w:sz w:val="20"/>
          </w:rPr>
          <w:t>PANOS</w:t>
        </w:r>
      </w:hyperlink>
      <w:r>
        <w:rPr>
          <w:rFonts w:ascii="Arial" w:hAnsi="Arial"/>
          <w:sz w:val="20"/>
        </w:rPr>
        <w:t xml:space="preserve"> affiche un rendu des couleurs de Ra &gt; 90 et une qualité de lumière exceptionnelle. Pour pouvoir satisfaire la demande en solutions lumière de haute qualité et efficaces, Zumtobel a spécifié la gamme PANOS pour les marchés internationaux. Ainsi les exigences au niveau mondial peuvent être satisfaites avec une gamme de luminaires. Avec son excellent défilement (UGR &lt; 19), la gamme de downlights convient parfaitement pour l'utilisation dans des bureaux où elle procure une lumière efficace et uniforme. Avec les nouvelles versions rondes et carrées de 68 mm et 100 mm, différentes technologies et finitions de réflecteur (mat argenté, brillant, blanc et champagne), les downlights maîtrisent une grande variété de tâches d'éclairage dans les projets architecturaux. Ils offrent également la possibilité de choisir entre 2700, 3000 et 4000 kelvins. Le système de refroidissement passif en aluminium leur assure une longue durée de vie. La platine LED et le dissipateur de chaleur sont disposés de manière à être toujours parfaitement refroidis, ce qui prolonge considérablement la durée utile des diodes électroluminescentes.</w:t>
      </w:r>
    </w:p>
    <w:p w:rsidR="00115EC6" w:rsidRPr="00115EC6" w:rsidRDefault="00115EC6" w:rsidP="00663A83">
      <w:pPr>
        <w:autoSpaceDE w:val="0"/>
        <w:autoSpaceDN w:val="0"/>
        <w:adjustRightInd w:val="0"/>
        <w:spacing w:line="360" w:lineRule="auto"/>
        <w:rPr>
          <w:rFonts w:ascii="Arial" w:hAnsi="Arial" w:cs="Arial"/>
          <w:b/>
          <w:sz w:val="20"/>
          <w:szCs w:val="20"/>
        </w:rPr>
      </w:pPr>
      <w:r>
        <w:rPr>
          <w:rFonts w:ascii="Arial" w:hAnsi="Arial"/>
          <w:b/>
          <w:sz w:val="20"/>
        </w:rPr>
        <w:t>PANOS evolution</w:t>
      </w:r>
    </w:p>
    <w:p w:rsidR="00DE5AB4" w:rsidRPr="00DE5AB4" w:rsidRDefault="00DE5AB4" w:rsidP="00663A83">
      <w:pPr>
        <w:autoSpaceDE w:val="0"/>
        <w:autoSpaceDN w:val="0"/>
        <w:adjustRightInd w:val="0"/>
        <w:spacing w:line="360" w:lineRule="auto"/>
        <w:jc w:val="both"/>
        <w:rPr>
          <w:rFonts w:ascii="Arial" w:hAnsi="Arial" w:cs="Arial"/>
          <w:sz w:val="20"/>
          <w:szCs w:val="20"/>
        </w:rPr>
      </w:pPr>
      <w:r>
        <w:rPr>
          <w:rFonts w:ascii="Arial" w:hAnsi="Arial"/>
          <w:sz w:val="20"/>
        </w:rPr>
        <w:t xml:space="preserve">Zumtobel offre dès à présent un nouveau élargissement de la gamme PANOS avec la famille de luminaires à LED </w:t>
      </w:r>
      <w:hyperlink r:id="rId13" w:history="1">
        <w:r w:rsidRPr="00CE59A6">
          <w:rPr>
            <w:rStyle w:val="Hyperlink"/>
            <w:rFonts w:ascii="Arial" w:hAnsi="Arial"/>
            <w:sz w:val="20"/>
          </w:rPr>
          <w:t>PANOS evolution</w:t>
        </w:r>
      </w:hyperlink>
      <w:r>
        <w:rPr>
          <w:rFonts w:ascii="Arial" w:hAnsi="Arial"/>
          <w:sz w:val="20"/>
        </w:rPr>
        <w:t xml:space="preserve">. Les downlights reprennent les principales caractéristiques de la gamme infinity et offrent un rendu des couleurs de Ra 80. La nouvelle gamme est disponible </w:t>
      </w:r>
      <w:r>
        <w:rPr>
          <w:rFonts w:ascii="Arial" w:hAnsi="Arial"/>
          <w:sz w:val="20"/>
        </w:rPr>
        <w:lastRenderedPageBreak/>
        <w:t>dans une version ronde (E100/150/200) et carrée (Q140/190). Elle se décline en trois flux lumineux (1000, 1800 ou 2400 lm) et offre le choix entre une température de couleur blanc chaud (3000 K) ou blanc neutre (4000 K). La pureté des lignes et les fonctions de montage simples sont ses atouts supplémentaires.</w:t>
      </w:r>
    </w:p>
    <w:p w:rsidR="00DE5AB4" w:rsidRDefault="00DE5AB4" w:rsidP="00DE5AB4">
      <w:pPr>
        <w:spacing w:line="360" w:lineRule="auto"/>
        <w:jc w:val="both"/>
        <w:rPr>
          <w:rFonts w:ascii="HelveticaNeueLTPro-Roman" w:eastAsia="Calibri" w:hAnsi="HelveticaNeueLTPro-Roman" w:cs="HelveticaNeueLTPro-Roman"/>
          <w:color w:val="1A1A19"/>
          <w:sz w:val="17"/>
          <w:szCs w:val="17"/>
        </w:rPr>
      </w:pPr>
    </w:p>
    <w:p w:rsidR="002149B5" w:rsidRDefault="00AF7380" w:rsidP="000E2638">
      <w:pPr>
        <w:spacing w:line="360" w:lineRule="auto"/>
        <w:jc w:val="both"/>
        <w:rPr>
          <w:rFonts w:ascii="Arial" w:hAnsi="Arial" w:cs="Arial"/>
          <w:b/>
          <w:sz w:val="20"/>
          <w:szCs w:val="20"/>
        </w:rPr>
      </w:pPr>
      <w:r>
        <w:rPr>
          <w:rFonts w:ascii="Arial" w:hAnsi="Arial"/>
          <w:b/>
          <w:sz w:val="20"/>
        </w:rPr>
        <w:t>Des chiffres, des faits et des données</w:t>
      </w:r>
    </w:p>
    <w:tbl>
      <w:tblPr>
        <w:tblStyle w:val="TableGrid"/>
        <w:tblW w:w="0" w:type="auto"/>
        <w:tblLook w:val="04A0" w:firstRow="1" w:lastRow="0" w:firstColumn="1" w:lastColumn="0" w:noHBand="0" w:noVBand="1"/>
      </w:tblPr>
      <w:tblGrid>
        <w:gridCol w:w="4460"/>
        <w:gridCol w:w="4461"/>
      </w:tblGrid>
      <w:tr w:rsidR="00D52BD0" w:rsidTr="00D52BD0">
        <w:tc>
          <w:tcPr>
            <w:tcW w:w="4460" w:type="dxa"/>
          </w:tcPr>
          <w:p w:rsidR="00D52BD0" w:rsidRDefault="00D52BD0" w:rsidP="00C67944">
            <w:pPr>
              <w:rPr>
                <w:rFonts w:ascii="Arial" w:hAnsi="Arial" w:cs="Arial"/>
                <w:b/>
                <w:sz w:val="20"/>
                <w:szCs w:val="20"/>
              </w:rPr>
            </w:pPr>
            <w:r>
              <w:rPr>
                <w:rFonts w:ascii="Arial" w:hAnsi="Arial"/>
                <w:b/>
                <w:sz w:val="20"/>
              </w:rPr>
              <w:t>PANOS infinity</w:t>
            </w:r>
            <w:r>
              <w:rPr>
                <w:rFonts w:ascii="Arial" w:hAnsi="Arial" w:cs="Arial"/>
                <w:b/>
                <w:sz w:val="20"/>
                <w:szCs w:val="20"/>
              </w:rPr>
              <w:br/>
            </w:r>
            <w:r>
              <w:rPr>
                <w:rFonts w:ascii="Arial" w:hAnsi="Arial"/>
                <w:sz w:val="20"/>
              </w:rPr>
              <w:t>E68/Q68</w:t>
            </w:r>
            <w:r>
              <w:rPr>
                <w:rFonts w:ascii="Arial" w:hAnsi="Arial" w:cs="Arial"/>
                <w:sz w:val="20"/>
                <w:szCs w:val="20"/>
              </w:rPr>
              <w:br/>
            </w:r>
            <w:r>
              <w:rPr>
                <w:rFonts w:ascii="Arial" w:hAnsi="Arial"/>
                <w:sz w:val="20"/>
              </w:rPr>
              <w:t>E100/Q100</w:t>
            </w:r>
          </w:p>
        </w:tc>
        <w:tc>
          <w:tcPr>
            <w:tcW w:w="4461" w:type="dxa"/>
          </w:tcPr>
          <w:p w:rsidR="00D52BD0" w:rsidRDefault="00166DB7" w:rsidP="00C67944">
            <w:pPr>
              <w:rPr>
                <w:rFonts w:ascii="Arial" w:hAnsi="Arial" w:cs="Arial"/>
                <w:b/>
                <w:sz w:val="20"/>
                <w:szCs w:val="20"/>
              </w:rPr>
            </w:pPr>
            <w:r>
              <w:rPr>
                <w:rFonts w:ascii="Arial" w:hAnsi="Arial" w:cs="Arial"/>
                <w:sz w:val="20"/>
                <w:szCs w:val="20"/>
              </w:rPr>
              <w:br/>
            </w:r>
            <w:r>
              <w:rPr>
                <w:rFonts w:ascii="Arial" w:hAnsi="Arial"/>
                <w:sz w:val="20"/>
              </w:rPr>
              <w:t>Luminaire rond ou carré avec un diamètre de 68 mm ou 100 mm</w:t>
            </w:r>
          </w:p>
        </w:tc>
      </w:tr>
      <w:tr w:rsidR="00166DB7" w:rsidTr="00D52BD0">
        <w:tc>
          <w:tcPr>
            <w:tcW w:w="4460" w:type="dxa"/>
          </w:tcPr>
          <w:p w:rsidR="00166DB7" w:rsidRDefault="00166DB7" w:rsidP="00C67944">
            <w:pPr>
              <w:rPr>
                <w:rFonts w:ascii="Arial" w:hAnsi="Arial" w:cs="Arial"/>
                <w:b/>
                <w:sz w:val="20"/>
                <w:szCs w:val="20"/>
              </w:rPr>
            </w:pPr>
            <w:r>
              <w:rPr>
                <w:rFonts w:ascii="Arial" w:hAnsi="Arial"/>
                <w:b/>
                <w:sz w:val="20"/>
              </w:rPr>
              <w:t>Rendu des couleurs</w:t>
            </w:r>
          </w:p>
        </w:tc>
        <w:tc>
          <w:tcPr>
            <w:tcW w:w="4461" w:type="dxa"/>
          </w:tcPr>
          <w:p w:rsidR="00166DB7" w:rsidRDefault="00166DB7" w:rsidP="00C67944">
            <w:pPr>
              <w:rPr>
                <w:rFonts w:ascii="Arial" w:hAnsi="Arial" w:cs="Arial"/>
                <w:sz w:val="20"/>
                <w:szCs w:val="20"/>
              </w:rPr>
            </w:pPr>
            <w:r>
              <w:rPr>
                <w:rFonts w:ascii="Arial" w:hAnsi="Arial"/>
                <w:sz w:val="20"/>
              </w:rPr>
              <w:t xml:space="preserve">Ra </w:t>
            </w:r>
            <w:r w:rsidR="004E05DC">
              <w:rPr>
                <w:rFonts w:ascii="Arial" w:hAnsi="Arial"/>
                <w:sz w:val="20"/>
              </w:rPr>
              <w:t xml:space="preserve"> &gt; </w:t>
            </w:r>
            <w:r>
              <w:rPr>
                <w:rFonts w:ascii="Arial" w:hAnsi="Arial"/>
                <w:sz w:val="20"/>
              </w:rPr>
              <w:t>90</w:t>
            </w:r>
          </w:p>
        </w:tc>
      </w:tr>
      <w:tr w:rsidR="00C67944" w:rsidTr="00306D3C">
        <w:tc>
          <w:tcPr>
            <w:tcW w:w="4460" w:type="dxa"/>
          </w:tcPr>
          <w:p w:rsidR="00C67944" w:rsidRDefault="00C67944" w:rsidP="00C67944">
            <w:pPr>
              <w:rPr>
                <w:rFonts w:ascii="Arial" w:hAnsi="Arial" w:cs="Arial"/>
                <w:b/>
                <w:sz w:val="20"/>
                <w:szCs w:val="20"/>
              </w:rPr>
            </w:pPr>
            <w:r>
              <w:rPr>
                <w:rFonts w:ascii="Arial" w:hAnsi="Arial"/>
                <w:b/>
                <w:sz w:val="20"/>
              </w:rPr>
              <w:t>Température de couleur</w:t>
            </w:r>
          </w:p>
          <w:p w:rsidR="00C67944" w:rsidRDefault="00C67944" w:rsidP="00C67944">
            <w:pPr>
              <w:rPr>
                <w:rFonts w:ascii="Arial" w:hAnsi="Arial" w:cs="Arial"/>
                <w:b/>
                <w:sz w:val="20"/>
                <w:szCs w:val="20"/>
              </w:rPr>
            </w:pPr>
          </w:p>
        </w:tc>
        <w:tc>
          <w:tcPr>
            <w:tcW w:w="4461" w:type="dxa"/>
          </w:tcPr>
          <w:p w:rsidR="00C67944" w:rsidRPr="00C67944" w:rsidRDefault="00FD525A" w:rsidP="00C67944">
            <w:pPr>
              <w:rPr>
                <w:rFonts w:ascii="Arial" w:hAnsi="Arial" w:cs="Arial"/>
                <w:sz w:val="20"/>
                <w:szCs w:val="20"/>
              </w:rPr>
            </w:pPr>
            <w:r>
              <w:rPr>
                <w:rFonts w:ascii="Arial" w:hAnsi="Arial"/>
                <w:sz w:val="20"/>
              </w:rPr>
              <w:t>2700 K</w:t>
            </w:r>
            <w:r>
              <w:rPr>
                <w:rFonts w:ascii="Arial" w:hAnsi="Arial" w:cs="Arial"/>
                <w:sz w:val="20"/>
                <w:szCs w:val="20"/>
              </w:rPr>
              <w:br/>
            </w:r>
            <w:r>
              <w:rPr>
                <w:rFonts w:ascii="Arial" w:hAnsi="Arial"/>
                <w:sz w:val="20"/>
              </w:rPr>
              <w:t>3000 K</w:t>
            </w:r>
            <w:r>
              <w:rPr>
                <w:rFonts w:ascii="Arial" w:hAnsi="Arial" w:cs="Arial"/>
                <w:sz w:val="20"/>
                <w:szCs w:val="20"/>
              </w:rPr>
              <w:br/>
            </w:r>
            <w:r>
              <w:rPr>
                <w:rFonts w:ascii="Arial" w:hAnsi="Arial"/>
                <w:sz w:val="20"/>
              </w:rPr>
              <w:t>4000 K</w:t>
            </w:r>
          </w:p>
        </w:tc>
      </w:tr>
      <w:tr w:rsidR="00C67944" w:rsidTr="00FC0B35">
        <w:tc>
          <w:tcPr>
            <w:tcW w:w="4460" w:type="dxa"/>
          </w:tcPr>
          <w:p w:rsidR="00C67944" w:rsidRDefault="00C67944" w:rsidP="00C67944">
            <w:pPr>
              <w:rPr>
                <w:rFonts w:ascii="Arial" w:hAnsi="Arial" w:cs="Arial"/>
                <w:b/>
                <w:sz w:val="20"/>
                <w:szCs w:val="20"/>
              </w:rPr>
            </w:pPr>
            <w:r>
              <w:rPr>
                <w:rFonts w:ascii="Arial" w:hAnsi="Arial"/>
                <w:b/>
                <w:sz w:val="20"/>
              </w:rPr>
              <w:t>Flux lumineux du luminaire</w:t>
            </w:r>
          </w:p>
        </w:tc>
        <w:tc>
          <w:tcPr>
            <w:tcW w:w="4461" w:type="dxa"/>
          </w:tcPr>
          <w:p w:rsidR="00C67944" w:rsidRPr="00945BFE" w:rsidRDefault="00C67944" w:rsidP="00C67944">
            <w:pPr>
              <w:rPr>
                <w:rFonts w:ascii="Arial" w:hAnsi="Arial" w:cs="Arial"/>
                <w:sz w:val="20"/>
                <w:szCs w:val="20"/>
              </w:rPr>
            </w:pPr>
            <w:r>
              <w:rPr>
                <w:rFonts w:ascii="Arial" w:hAnsi="Arial"/>
                <w:sz w:val="20"/>
              </w:rPr>
              <w:t>E68/Q68      700 lm à 900 lm</w:t>
            </w:r>
            <w:r>
              <w:rPr>
                <w:rFonts w:ascii="Arial" w:hAnsi="Arial" w:cs="Arial"/>
                <w:sz w:val="20"/>
                <w:szCs w:val="20"/>
              </w:rPr>
              <w:br/>
            </w:r>
            <w:r>
              <w:rPr>
                <w:rFonts w:ascii="Arial" w:hAnsi="Arial"/>
                <w:sz w:val="20"/>
              </w:rPr>
              <w:t>E100/Q100  1000 lm, 1800 lm, 2400 lm</w:t>
            </w:r>
          </w:p>
        </w:tc>
      </w:tr>
    </w:tbl>
    <w:p w:rsidR="00166DB7" w:rsidRDefault="00166DB7" w:rsidP="00166DB7">
      <w:pPr>
        <w:spacing w:line="360" w:lineRule="auto"/>
        <w:jc w:val="both"/>
        <w:rPr>
          <w:rFonts w:ascii="Arial" w:hAnsi="Arial" w:cs="Arial"/>
          <w:b/>
          <w:sz w:val="20"/>
          <w:szCs w:val="20"/>
        </w:rPr>
      </w:pPr>
    </w:p>
    <w:tbl>
      <w:tblPr>
        <w:tblStyle w:val="TableGrid"/>
        <w:tblW w:w="0" w:type="auto"/>
        <w:tblLook w:val="04A0" w:firstRow="1" w:lastRow="0" w:firstColumn="1" w:lastColumn="0" w:noHBand="0" w:noVBand="1"/>
      </w:tblPr>
      <w:tblGrid>
        <w:gridCol w:w="4460"/>
        <w:gridCol w:w="4461"/>
      </w:tblGrid>
      <w:tr w:rsidR="00166DB7" w:rsidTr="00354FCD">
        <w:tc>
          <w:tcPr>
            <w:tcW w:w="4460" w:type="dxa"/>
          </w:tcPr>
          <w:p w:rsidR="00166DB7" w:rsidRDefault="00166DB7" w:rsidP="00166DB7">
            <w:pPr>
              <w:rPr>
                <w:rFonts w:ascii="Arial" w:hAnsi="Arial" w:cs="Arial"/>
                <w:b/>
                <w:sz w:val="20"/>
                <w:szCs w:val="20"/>
              </w:rPr>
            </w:pPr>
            <w:r>
              <w:rPr>
                <w:rFonts w:ascii="Arial" w:hAnsi="Arial"/>
                <w:b/>
                <w:sz w:val="20"/>
              </w:rPr>
              <w:t>PANOS evolution</w:t>
            </w:r>
            <w:r>
              <w:rPr>
                <w:rFonts w:ascii="Arial" w:hAnsi="Arial" w:cs="Arial"/>
                <w:b/>
                <w:sz w:val="20"/>
                <w:szCs w:val="20"/>
              </w:rPr>
              <w:br/>
            </w:r>
            <w:r>
              <w:rPr>
                <w:rFonts w:ascii="Arial" w:hAnsi="Arial"/>
                <w:sz w:val="20"/>
              </w:rPr>
              <w:t>E68/Q68</w:t>
            </w:r>
            <w:r>
              <w:rPr>
                <w:rFonts w:ascii="Arial" w:hAnsi="Arial" w:cs="Arial"/>
                <w:sz w:val="20"/>
                <w:szCs w:val="20"/>
              </w:rPr>
              <w:br/>
            </w:r>
            <w:r>
              <w:rPr>
                <w:rFonts w:ascii="Arial" w:hAnsi="Arial"/>
                <w:sz w:val="20"/>
              </w:rPr>
              <w:t>E100/Q100</w:t>
            </w:r>
          </w:p>
        </w:tc>
        <w:tc>
          <w:tcPr>
            <w:tcW w:w="4461" w:type="dxa"/>
          </w:tcPr>
          <w:p w:rsidR="00166DB7" w:rsidRDefault="00FD525A" w:rsidP="00FD525A">
            <w:pPr>
              <w:rPr>
                <w:rFonts w:ascii="Arial" w:hAnsi="Arial" w:cs="Arial"/>
                <w:b/>
                <w:sz w:val="20"/>
                <w:szCs w:val="20"/>
              </w:rPr>
            </w:pPr>
            <w:r>
              <w:rPr>
                <w:rFonts w:ascii="Arial" w:hAnsi="Arial" w:cs="Arial"/>
                <w:sz w:val="20"/>
                <w:szCs w:val="20"/>
              </w:rPr>
              <w:br/>
            </w:r>
            <w:r>
              <w:rPr>
                <w:rFonts w:ascii="Arial" w:hAnsi="Arial"/>
                <w:sz w:val="20"/>
              </w:rPr>
              <w:t>Luminaire rond ou carré avec un diamètre de 68 mm ou 100 mm</w:t>
            </w:r>
          </w:p>
        </w:tc>
      </w:tr>
      <w:tr w:rsidR="00166DB7" w:rsidTr="00354FCD">
        <w:tc>
          <w:tcPr>
            <w:tcW w:w="4460" w:type="dxa"/>
          </w:tcPr>
          <w:p w:rsidR="00166DB7" w:rsidRDefault="00166DB7" w:rsidP="00166DB7">
            <w:pPr>
              <w:rPr>
                <w:rFonts w:ascii="Arial" w:hAnsi="Arial" w:cs="Arial"/>
                <w:b/>
                <w:sz w:val="20"/>
                <w:szCs w:val="20"/>
              </w:rPr>
            </w:pPr>
            <w:r>
              <w:rPr>
                <w:rFonts w:ascii="Arial" w:hAnsi="Arial"/>
                <w:b/>
                <w:sz w:val="20"/>
              </w:rPr>
              <w:t>Rendu des couleurs</w:t>
            </w:r>
          </w:p>
        </w:tc>
        <w:tc>
          <w:tcPr>
            <w:tcW w:w="4461" w:type="dxa"/>
          </w:tcPr>
          <w:p w:rsidR="00166DB7" w:rsidRDefault="00166DB7" w:rsidP="00354FCD">
            <w:pPr>
              <w:rPr>
                <w:rFonts w:ascii="Arial" w:hAnsi="Arial" w:cs="Arial"/>
                <w:sz w:val="20"/>
                <w:szCs w:val="20"/>
              </w:rPr>
            </w:pPr>
            <w:r>
              <w:rPr>
                <w:rFonts w:ascii="Arial" w:hAnsi="Arial"/>
                <w:sz w:val="20"/>
              </w:rPr>
              <w:t xml:space="preserve">Ra </w:t>
            </w:r>
            <w:r w:rsidR="004E05DC">
              <w:rPr>
                <w:rFonts w:ascii="Arial" w:hAnsi="Arial"/>
                <w:sz w:val="20"/>
              </w:rPr>
              <w:t xml:space="preserve"> &gt; </w:t>
            </w:r>
            <w:r>
              <w:rPr>
                <w:rFonts w:ascii="Arial" w:hAnsi="Arial"/>
                <w:sz w:val="20"/>
              </w:rPr>
              <w:t>80</w:t>
            </w:r>
          </w:p>
        </w:tc>
      </w:tr>
      <w:tr w:rsidR="00166DB7" w:rsidTr="00354FCD">
        <w:tc>
          <w:tcPr>
            <w:tcW w:w="4460" w:type="dxa"/>
          </w:tcPr>
          <w:p w:rsidR="00166DB7" w:rsidRDefault="00166DB7" w:rsidP="00354FCD">
            <w:pPr>
              <w:rPr>
                <w:rFonts w:ascii="Arial" w:hAnsi="Arial" w:cs="Arial"/>
                <w:b/>
                <w:sz w:val="20"/>
                <w:szCs w:val="20"/>
              </w:rPr>
            </w:pPr>
            <w:r>
              <w:rPr>
                <w:rFonts w:ascii="Arial" w:hAnsi="Arial"/>
                <w:b/>
                <w:sz w:val="20"/>
              </w:rPr>
              <w:t>Température de couleur</w:t>
            </w:r>
          </w:p>
          <w:p w:rsidR="00166DB7" w:rsidRDefault="00166DB7" w:rsidP="00354FCD">
            <w:pPr>
              <w:rPr>
                <w:rFonts w:ascii="Arial" w:hAnsi="Arial" w:cs="Arial"/>
                <w:b/>
                <w:sz w:val="20"/>
                <w:szCs w:val="20"/>
              </w:rPr>
            </w:pPr>
          </w:p>
        </w:tc>
        <w:tc>
          <w:tcPr>
            <w:tcW w:w="4461" w:type="dxa"/>
          </w:tcPr>
          <w:p w:rsidR="00166DB7" w:rsidRPr="00C67944" w:rsidRDefault="00166DB7" w:rsidP="00354FCD">
            <w:pPr>
              <w:rPr>
                <w:rFonts w:ascii="Arial" w:hAnsi="Arial" w:cs="Arial"/>
                <w:sz w:val="20"/>
                <w:szCs w:val="20"/>
              </w:rPr>
            </w:pPr>
            <w:r>
              <w:rPr>
                <w:rFonts w:ascii="Arial" w:hAnsi="Arial"/>
                <w:sz w:val="20"/>
              </w:rPr>
              <w:t>3000 K</w:t>
            </w:r>
            <w:r>
              <w:rPr>
                <w:rFonts w:ascii="Arial" w:hAnsi="Arial" w:cs="Arial"/>
                <w:sz w:val="20"/>
                <w:szCs w:val="20"/>
              </w:rPr>
              <w:br/>
            </w:r>
            <w:r>
              <w:rPr>
                <w:rFonts w:ascii="Arial" w:hAnsi="Arial"/>
                <w:sz w:val="20"/>
              </w:rPr>
              <w:t>4000 K</w:t>
            </w:r>
          </w:p>
        </w:tc>
      </w:tr>
      <w:tr w:rsidR="00166DB7" w:rsidTr="00354FCD">
        <w:tc>
          <w:tcPr>
            <w:tcW w:w="4460" w:type="dxa"/>
          </w:tcPr>
          <w:p w:rsidR="00166DB7" w:rsidRDefault="00166DB7" w:rsidP="00354FCD">
            <w:pPr>
              <w:rPr>
                <w:rFonts w:ascii="Arial" w:hAnsi="Arial" w:cs="Arial"/>
                <w:b/>
                <w:sz w:val="20"/>
                <w:szCs w:val="20"/>
              </w:rPr>
            </w:pPr>
            <w:r>
              <w:rPr>
                <w:rFonts w:ascii="Arial" w:hAnsi="Arial"/>
                <w:b/>
                <w:sz w:val="20"/>
              </w:rPr>
              <w:t>Flux lumineux du luminaire</w:t>
            </w:r>
          </w:p>
        </w:tc>
        <w:tc>
          <w:tcPr>
            <w:tcW w:w="4461" w:type="dxa"/>
          </w:tcPr>
          <w:p w:rsidR="00166DB7" w:rsidRPr="00945BFE" w:rsidRDefault="00166DB7" w:rsidP="00354FCD">
            <w:pPr>
              <w:rPr>
                <w:rFonts w:ascii="Arial" w:hAnsi="Arial" w:cs="Arial"/>
                <w:sz w:val="20"/>
                <w:szCs w:val="20"/>
              </w:rPr>
            </w:pPr>
            <w:r>
              <w:rPr>
                <w:rFonts w:ascii="Arial" w:hAnsi="Arial"/>
                <w:sz w:val="20"/>
              </w:rPr>
              <w:t>E68/Q68      700 lm à 900 lm</w:t>
            </w:r>
            <w:r>
              <w:rPr>
                <w:rFonts w:ascii="Arial" w:hAnsi="Arial" w:cs="Arial"/>
                <w:sz w:val="20"/>
                <w:szCs w:val="20"/>
              </w:rPr>
              <w:br/>
            </w:r>
            <w:r>
              <w:rPr>
                <w:rFonts w:ascii="Arial" w:hAnsi="Arial"/>
                <w:sz w:val="20"/>
              </w:rPr>
              <w:t>E100/Q100  1000 lm, 1800 lm, 2400 lm</w:t>
            </w:r>
          </w:p>
        </w:tc>
      </w:tr>
    </w:tbl>
    <w:p w:rsidR="00166DB7" w:rsidRDefault="00166DB7" w:rsidP="00166DB7">
      <w:pPr>
        <w:spacing w:line="360" w:lineRule="auto"/>
        <w:jc w:val="both"/>
        <w:rPr>
          <w:rFonts w:ascii="Arial" w:hAnsi="Arial" w:cs="Arial"/>
          <w:b/>
          <w:sz w:val="20"/>
          <w:szCs w:val="20"/>
        </w:rPr>
      </w:pPr>
    </w:p>
    <w:p w:rsidR="00166DB7" w:rsidRDefault="00166DB7" w:rsidP="000E2638">
      <w:pPr>
        <w:spacing w:line="360" w:lineRule="auto"/>
        <w:jc w:val="both"/>
        <w:rPr>
          <w:rFonts w:ascii="Arial" w:hAnsi="Arial" w:cs="Arial"/>
          <w:b/>
          <w:sz w:val="20"/>
          <w:szCs w:val="20"/>
        </w:rPr>
      </w:pPr>
    </w:p>
    <w:p w:rsidR="00166DB7" w:rsidRDefault="00166DB7" w:rsidP="000E2638">
      <w:pPr>
        <w:spacing w:line="360" w:lineRule="auto"/>
        <w:jc w:val="both"/>
        <w:rPr>
          <w:rFonts w:ascii="Arial" w:hAnsi="Arial" w:cs="Arial"/>
          <w:b/>
          <w:sz w:val="20"/>
          <w:szCs w:val="20"/>
        </w:rPr>
      </w:pPr>
    </w:p>
    <w:p w:rsidR="007A16EE" w:rsidRDefault="007A16EE" w:rsidP="000E2638">
      <w:pPr>
        <w:spacing w:line="360" w:lineRule="auto"/>
        <w:jc w:val="both"/>
        <w:rPr>
          <w:rFonts w:ascii="Arial" w:hAnsi="Arial" w:cs="Arial"/>
          <w:b/>
          <w:sz w:val="20"/>
          <w:szCs w:val="20"/>
        </w:rPr>
      </w:pPr>
    </w:p>
    <w:p w:rsidR="007A16EE" w:rsidRDefault="007A16EE" w:rsidP="000E2638">
      <w:pPr>
        <w:spacing w:line="360" w:lineRule="auto"/>
        <w:jc w:val="both"/>
        <w:rPr>
          <w:rFonts w:ascii="Arial" w:hAnsi="Arial" w:cs="Arial"/>
          <w:b/>
          <w:sz w:val="20"/>
          <w:szCs w:val="20"/>
        </w:rPr>
      </w:pPr>
    </w:p>
    <w:p w:rsidR="007A16EE" w:rsidRDefault="007A16EE" w:rsidP="000E2638">
      <w:pPr>
        <w:spacing w:line="360" w:lineRule="auto"/>
        <w:jc w:val="both"/>
        <w:rPr>
          <w:rFonts w:ascii="Arial" w:hAnsi="Arial" w:cs="Arial"/>
          <w:b/>
          <w:sz w:val="20"/>
          <w:szCs w:val="20"/>
        </w:rPr>
      </w:pPr>
    </w:p>
    <w:p w:rsidR="00FD525A" w:rsidRDefault="00FD525A" w:rsidP="000E2638">
      <w:pPr>
        <w:spacing w:line="360" w:lineRule="auto"/>
        <w:jc w:val="both"/>
        <w:rPr>
          <w:rFonts w:ascii="Arial" w:hAnsi="Arial" w:cs="Arial"/>
          <w:b/>
          <w:sz w:val="20"/>
          <w:szCs w:val="20"/>
        </w:rPr>
      </w:pPr>
    </w:p>
    <w:p w:rsidR="00A54D65" w:rsidRDefault="00A54D65">
      <w:pPr>
        <w:spacing w:after="0" w:line="240" w:lineRule="auto"/>
        <w:rPr>
          <w:rFonts w:ascii="Arial" w:hAnsi="Arial"/>
          <w:b/>
          <w:sz w:val="20"/>
        </w:rPr>
      </w:pPr>
      <w:r>
        <w:rPr>
          <w:rFonts w:ascii="Arial" w:hAnsi="Arial"/>
          <w:b/>
          <w:sz w:val="20"/>
        </w:rPr>
        <w:br w:type="page"/>
      </w:r>
    </w:p>
    <w:p w:rsidR="00566A12" w:rsidRDefault="00566A12" w:rsidP="000E2638">
      <w:pPr>
        <w:spacing w:line="360" w:lineRule="auto"/>
        <w:jc w:val="both"/>
        <w:rPr>
          <w:rFonts w:ascii="Arial" w:hAnsi="Arial" w:cs="Arial"/>
          <w:sz w:val="20"/>
          <w:szCs w:val="20"/>
        </w:rPr>
      </w:pPr>
      <w:r>
        <w:rPr>
          <w:rFonts w:ascii="Arial" w:hAnsi="Arial"/>
          <w:b/>
          <w:sz w:val="20"/>
        </w:rPr>
        <w:lastRenderedPageBreak/>
        <w:t>Légendes :</w:t>
      </w:r>
      <w:r>
        <w:rPr>
          <w:rFonts w:ascii="Arial" w:hAnsi="Arial" w:cs="Arial"/>
          <w:sz w:val="20"/>
          <w:szCs w:val="20"/>
        </w:rPr>
        <w:br/>
      </w:r>
      <w:r>
        <w:rPr>
          <w:rFonts w:ascii="Arial" w:hAnsi="Arial"/>
          <w:sz w:val="20"/>
        </w:rPr>
        <w:t>(Crédits photos : Zumtobel)</w:t>
      </w:r>
    </w:p>
    <w:p w:rsidR="00566A12" w:rsidRDefault="00D71FF1" w:rsidP="00566A12">
      <w:pPr>
        <w:spacing w:line="360" w:lineRule="auto"/>
        <w:jc w:val="both"/>
        <w:rPr>
          <w:rFonts w:ascii="Arial" w:hAnsi="Arial" w:cs="Arial"/>
          <w:sz w:val="20"/>
          <w:szCs w:val="20"/>
        </w:rPr>
      </w:pPr>
      <w:r>
        <w:rPr>
          <w:rFonts w:ascii="Arial" w:hAnsi="Arial" w:cs="Arial"/>
          <w:noProof/>
          <w:sz w:val="20"/>
          <w:szCs w:val="20"/>
          <w:lang w:val="de-AT" w:eastAsia="de-AT"/>
        </w:rPr>
        <w:drawing>
          <wp:inline distT="0" distB="0" distL="0" distR="0" wp14:anchorId="1D12463E" wp14:editId="611D859F">
            <wp:extent cx="2880000" cy="2864175"/>
            <wp:effectExtent l="0" t="0" r="0" b="0"/>
            <wp:docPr id="1" name="Picture 1" descr="C:\Users\Isele.Melanie\Downloads\PAE_R68_R100\Zumtobel - Pano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ele.Melanie\Downloads\PAE_R68_R100\Zumtobel - Panos  (1).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8150" t="18499" r="18325" b="18324"/>
                    <a:stretch/>
                  </pic:blipFill>
                  <pic:spPr bwMode="auto">
                    <a:xfrm>
                      <a:off x="0" y="0"/>
                      <a:ext cx="2880000" cy="2864175"/>
                    </a:xfrm>
                    <a:prstGeom prst="rect">
                      <a:avLst/>
                    </a:prstGeom>
                    <a:noFill/>
                    <a:ln>
                      <a:noFill/>
                    </a:ln>
                    <a:extLst>
                      <a:ext uri="{53640926-AAD7-44D8-BBD7-CCE9431645EC}">
                        <a14:shadowObscured xmlns:a14="http://schemas.microsoft.com/office/drawing/2010/main"/>
                      </a:ext>
                    </a:extLst>
                  </pic:spPr>
                </pic:pic>
              </a:graphicData>
            </a:graphic>
          </wp:inline>
        </w:drawing>
      </w:r>
    </w:p>
    <w:p w:rsidR="00566A12" w:rsidRPr="002149B5" w:rsidRDefault="00CA521E" w:rsidP="00CA521E">
      <w:pPr>
        <w:spacing w:line="360" w:lineRule="auto"/>
        <w:jc w:val="both"/>
        <w:rPr>
          <w:rFonts w:ascii="Arial" w:hAnsi="Arial" w:cs="Arial"/>
          <w:sz w:val="20"/>
          <w:szCs w:val="20"/>
        </w:rPr>
      </w:pPr>
      <w:r>
        <w:rPr>
          <w:rFonts w:ascii="Arial" w:hAnsi="Arial"/>
          <w:b/>
          <w:sz w:val="20"/>
        </w:rPr>
        <w:t>Image</w:t>
      </w:r>
      <w:r w:rsidR="00566A12">
        <w:rPr>
          <w:rFonts w:ascii="Arial" w:hAnsi="Arial"/>
          <w:b/>
          <w:sz w:val="20"/>
        </w:rPr>
        <w:t xml:space="preserve"> 1:</w:t>
      </w:r>
      <w:r w:rsidR="00566A12">
        <w:rPr>
          <w:rFonts w:ascii="Arial" w:hAnsi="Arial"/>
          <w:sz w:val="20"/>
        </w:rPr>
        <w:t xml:space="preserve"> L'efficace downlight à LED PANOS evolution est maintenant spécifié pour différentes exigences au niveau mondial. </w:t>
      </w:r>
    </w:p>
    <w:p w:rsidR="00566A12" w:rsidRPr="002149B5" w:rsidRDefault="00D71FF1" w:rsidP="00FD525A">
      <w:pPr>
        <w:spacing w:line="360" w:lineRule="auto"/>
        <w:rPr>
          <w:rFonts w:ascii="Arial" w:hAnsi="Arial" w:cs="Arial"/>
          <w:sz w:val="20"/>
          <w:szCs w:val="20"/>
        </w:rPr>
      </w:pPr>
      <w:r>
        <w:rPr>
          <w:rFonts w:ascii="Arial" w:hAnsi="Arial" w:cs="Arial"/>
          <w:noProof/>
          <w:sz w:val="20"/>
          <w:szCs w:val="20"/>
          <w:lang w:val="de-AT" w:eastAsia="de-AT"/>
        </w:rPr>
        <w:drawing>
          <wp:inline distT="0" distB="0" distL="0" distR="0" wp14:anchorId="434318EB" wp14:editId="001FBA3B">
            <wp:extent cx="2880000" cy="2876764"/>
            <wp:effectExtent l="0" t="0" r="0" b="0"/>
            <wp:docPr id="2" name="Picture 2" descr="C:\Users\Isele.Melanie\Downloads\PAE_R68_R100\Zumtobel - Pano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ele.Melanie\Downloads\PAE_R68_R100\Zumtobel - Panos  (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876764"/>
                    </a:xfrm>
                    <a:prstGeom prst="rect">
                      <a:avLst/>
                    </a:prstGeom>
                    <a:noFill/>
                    <a:ln>
                      <a:noFill/>
                    </a:ln>
                  </pic:spPr>
                </pic:pic>
              </a:graphicData>
            </a:graphic>
          </wp:inline>
        </w:drawing>
      </w:r>
      <w:bookmarkStart w:id="0" w:name="_GoBack"/>
      <w:bookmarkEnd w:id="0"/>
    </w:p>
    <w:p w:rsidR="00566A12" w:rsidRPr="007841CF" w:rsidRDefault="00CA521E" w:rsidP="00CA521E">
      <w:pPr>
        <w:spacing w:line="360" w:lineRule="auto"/>
        <w:jc w:val="both"/>
        <w:rPr>
          <w:rFonts w:ascii="Arial" w:hAnsi="Arial" w:cs="Arial"/>
          <w:sz w:val="20"/>
          <w:szCs w:val="20"/>
        </w:rPr>
      </w:pPr>
      <w:r>
        <w:rPr>
          <w:rFonts w:ascii="Arial" w:hAnsi="Arial"/>
          <w:b/>
          <w:sz w:val="20"/>
        </w:rPr>
        <w:t>Image</w:t>
      </w:r>
      <w:r w:rsidR="00566A12">
        <w:rPr>
          <w:rFonts w:ascii="Arial" w:hAnsi="Arial"/>
          <w:b/>
          <w:sz w:val="20"/>
        </w:rPr>
        <w:t xml:space="preserve"> 2: </w:t>
      </w:r>
      <w:r w:rsidR="00566A12">
        <w:rPr>
          <w:rFonts w:ascii="Arial" w:hAnsi="Arial"/>
          <w:sz w:val="20"/>
        </w:rPr>
        <w:t xml:space="preserve">Avec PANOS evolution, Zumtobel complète la gamme de downlights à LED avec un downlight offrant un rendu des couleurs de Ra </w:t>
      </w:r>
      <w:r w:rsidR="004E05DC">
        <w:rPr>
          <w:rFonts w:ascii="Arial" w:hAnsi="Arial"/>
          <w:sz w:val="20"/>
        </w:rPr>
        <w:t xml:space="preserve"> &gt; </w:t>
      </w:r>
      <w:r w:rsidR="00566A12">
        <w:rPr>
          <w:rFonts w:ascii="Arial" w:hAnsi="Arial"/>
          <w:sz w:val="20"/>
        </w:rPr>
        <w:t>80.</w:t>
      </w:r>
    </w:p>
    <w:p w:rsidR="00566A12" w:rsidRPr="007841CF" w:rsidRDefault="00566A12" w:rsidP="00413E81">
      <w:pPr>
        <w:spacing w:line="360" w:lineRule="auto"/>
        <w:jc w:val="both"/>
        <w:rPr>
          <w:rFonts w:ascii="Arial" w:hAnsi="Arial" w:cs="Arial"/>
          <w:sz w:val="20"/>
          <w:szCs w:val="20"/>
        </w:rPr>
      </w:pPr>
    </w:p>
    <w:p w:rsidR="000E2638" w:rsidRPr="007841CF" w:rsidRDefault="000E2638" w:rsidP="00413E81">
      <w:pPr>
        <w:spacing w:line="360" w:lineRule="auto"/>
        <w:jc w:val="both"/>
        <w:rPr>
          <w:rFonts w:ascii="Arial" w:hAnsi="Arial" w:cs="Arial"/>
          <w:sz w:val="20"/>
          <w:szCs w:val="20"/>
        </w:rPr>
      </w:pPr>
    </w:p>
    <w:p w:rsidR="00663A83" w:rsidRDefault="00663A83" w:rsidP="00663A83">
      <w:pPr>
        <w:spacing w:line="360" w:lineRule="auto"/>
        <w:jc w:val="both"/>
        <w:rPr>
          <w:rFonts w:ascii="Arial" w:hAnsi="Arial" w:cs="Arial"/>
          <w:b/>
          <w:sz w:val="20"/>
          <w:szCs w:val="20"/>
          <w:lang w:val="en-US"/>
        </w:rPr>
      </w:pPr>
    </w:p>
    <w:p w:rsidR="00663A83" w:rsidRDefault="00663A83" w:rsidP="00663A83">
      <w:pPr>
        <w:spacing w:line="360" w:lineRule="auto"/>
        <w:jc w:val="both"/>
        <w:rPr>
          <w:rFonts w:ascii="Arial" w:hAnsi="Arial" w:cs="Arial"/>
          <w:b/>
          <w:color w:val="FF0000"/>
          <w:sz w:val="20"/>
          <w:szCs w:val="20"/>
          <w:lang w:val="en-US"/>
        </w:rPr>
      </w:pPr>
      <w:r>
        <w:rPr>
          <w:rFonts w:ascii="Arial" w:hAnsi="Arial" w:cs="Arial"/>
          <w:b/>
          <w:sz w:val="20"/>
          <w:szCs w:val="20"/>
          <w:lang w:val="en-US"/>
        </w:rPr>
        <w:lastRenderedPageBreak/>
        <w:t xml:space="preserve">Contact de presse: </w:t>
      </w:r>
    </w:p>
    <w:tbl>
      <w:tblPr>
        <w:tblW w:w="0" w:type="auto"/>
        <w:tblLook w:val="01E0" w:firstRow="1" w:lastRow="1" w:firstColumn="1" w:lastColumn="1" w:noHBand="0" w:noVBand="0"/>
      </w:tblPr>
      <w:tblGrid>
        <w:gridCol w:w="2802"/>
        <w:gridCol w:w="3205"/>
        <w:gridCol w:w="2990"/>
      </w:tblGrid>
      <w:tr w:rsidR="00663A83" w:rsidTr="00D71AAD">
        <w:tc>
          <w:tcPr>
            <w:tcW w:w="2802" w:type="dxa"/>
          </w:tcPr>
          <w:p w:rsidR="00663A83" w:rsidRDefault="00663A83" w:rsidP="00D71AAD">
            <w:pPr>
              <w:spacing w:after="0" w:line="240" w:lineRule="auto"/>
              <w:ind w:right="23"/>
              <w:rPr>
                <w:rFonts w:ascii="Arial" w:eastAsia="Calibri" w:hAnsi="Arial" w:cs="Arial"/>
                <w:sz w:val="16"/>
                <w:szCs w:val="16"/>
                <w:lang w:val="en-GB" w:eastAsia="de-DE"/>
              </w:rPr>
            </w:pPr>
            <w:r>
              <w:rPr>
                <w:rFonts w:ascii="Arial" w:eastAsia="Calibri" w:hAnsi="Arial" w:cs="Arial"/>
                <w:sz w:val="16"/>
                <w:szCs w:val="16"/>
                <w:lang w:val="en-GB" w:eastAsia="de-DE"/>
              </w:rPr>
              <w:t>Zumtobel Lighting GmbH</w:t>
            </w:r>
          </w:p>
          <w:p w:rsidR="00663A83" w:rsidRDefault="00663A83" w:rsidP="00D71AAD">
            <w:pPr>
              <w:spacing w:after="0" w:line="240" w:lineRule="auto"/>
              <w:ind w:right="23"/>
              <w:rPr>
                <w:rFonts w:ascii="Arial" w:eastAsia="Calibri" w:hAnsi="Arial" w:cs="Arial"/>
                <w:sz w:val="16"/>
                <w:szCs w:val="16"/>
                <w:lang w:val="en-GB" w:eastAsia="de-DE"/>
              </w:rPr>
            </w:pPr>
            <w:r>
              <w:rPr>
                <w:rFonts w:ascii="Arial" w:eastAsia="Calibri" w:hAnsi="Arial" w:cs="Arial"/>
                <w:sz w:val="16"/>
                <w:szCs w:val="16"/>
                <w:lang w:val="en-GB" w:eastAsia="de-DE"/>
              </w:rPr>
              <w:t>Sophie Moser</w:t>
            </w:r>
          </w:p>
          <w:p w:rsidR="00663A83" w:rsidRDefault="00663A83" w:rsidP="00D71AAD">
            <w:pPr>
              <w:spacing w:after="0" w:line="240" w:lineRule="auto"/>
              <w:ind w:right="23"/>
              <w:rPr>
                <w:rFonts w:ascii="Arial" w:hAnsi="Arial"/>
                <w:sz w:val="16"/>
                <w:szCs w:val="24"/>
                <w:lang w:val="nl-BE" w:eastAsia="nl-BE" w:bidi="nl-BE"/>
              </w:rPr>
            </w:pPr>
            <w:r>
              <w:rPr>
                <w:rFonts w:ascii="Arial" w:hAnsi="Arial"/>
                <w:sz w:val="16"/>
                <w:szCs w:val="24"/>
                <w:lang w:val="nl-BE" w:eastAsia="nl-BE" w:bidi="nl-BE"/>
              </w:rPr>
              <w:t>Head of Brand Communications</w:t>
            </w:r>
          </w:p>
          <w:p w:rsidR="00663A83" w:rsidRDefault="00663A83" w:rsidP="00D71AAD">
            <w:pPr>
              <w:spacing w:after="0" w:line="240" w:lineRule="auto"/>
              <w:ind w:right="23"/>
              <w:rPr>
                <w:rFonts w:ascii="Arial" w:eastAsia="Calibri" w:hAnsi="Arial" w:cs="Arial"/>
                <w:sz w:val="16"/>
                <w:szCs w:val="16"/>
                <w:lang w:val="de-AT" w:eastAsia="de-DE"/>
              </w:rPr>
            </w:pPr>
            <w:r>
              <w:rPr>
                <w:rFonts w:ascii="Arial" w:eastAsia="Calibri" w:hAnsi="Arial" w:cs="Arial"/>
                <w:sz w:val="16"/>
                <w:szCs w:val="16"/>
                <w:lang w:val="de-AT" w:eastAsia="de-DE"/>
              </w:rPr>
              <w:t>Schweizer Strasse 30</w:t>
            </w:r>
          </w:p>
          <w:p w:rsidR="00663A83" w:rsidRDefault="00663A83" w:rsidP="00D71AAD">
            <w:pPr>
              <w:spacing w:after="0" w:line="240" w:lineRule="auto"/>
              <w:ind w:right="23"/>
              <w:rPr>
                <w:rFonts w:ascii="Arial" w:eastAsia="Calibri" w:hAnsi="Arial" w:cs="Arial"/>
                <w:sz w:val="16"/>
                <w:szCs w:val="16"/>
                <w:lang w:val="it-IT" w:eastAsia="de-DE"/>
              </w:rPr>
            </w:pPr>
            <w:r>
              <w:rPr>
                <w:rFonts w:ascii="Arial" w:eastAsia="Calibri" w:hAnsi="Arial" w:cs="Arial"/>
                <w:sz w:val="16"/>
                <w:szCs w:val="16"/>
                <w:lang w:val="it-IT" w:eastAsia="de-DE"/>
              </w:rPr>
              <w:t>A-6850 Dornbirn</w:t>
            </w:r>
          </w:p>
          <w:p w:rsidR="00663A83" w:rsidRDefault="00663A83" w:rsidP="00D71AAD">
            <w:pPr>
              <w:spacing w:after="0" w:line="240" w:lineRule="auto"/>
              <w:ind w:right="23"/>
              <w:rPr>
                <w:rFonts w:ascii="Arial" w:eastAsia="Calibri" w:hAnsi="Arial" w:cs="Arial"/>
                <w:sz w:val="16"/>
                <w:szCs w:val="16"/>
                <w:lang w:val="it-IT" w:eastAsia="de-DE"/>
              </w:rPr>
            </w:pPr>
          </w:p>
          <w:p w:rsidR="00663A83" w:rsidRDefault="00663A83" w:rsidP="00D71AAD">
            <w:pPr>
              <w:spacing w:after="0" w:line="240" w:lineRule="auto"/>
              <w:ind w:right="23"/>
              <w:rPr>
                <w:rFonts w:ascii="Arial" w:eastAsia="Calibri" w:hAnsi="Arial" w:cs="Arial"/>
                <w:sz w:val="16"/>
                <w:szCs w:val="16"/>
                <w:lang w:val="pt-BR" w:eastAsia="de-DE"/>
              </w:rPr>
            </w:pPr>
            <w:r>
              <w:rPr>
                <w:rFonts w:ascii="Arial" w:eastAsia="Calibri" w:hAnsi="Arial" w:cs="Arial"/>
                <w:sz w:val="16"/>
                <w:szCs w:val="16"/>
                <w:lang w:val="de-AT"/>
              </w:rPr>
              <w:t>Tél:</w:t>
            </w:r>
            <w:r>
              <w:rPr>
                <w:rFonts w:ascii="Arial" w:eastAsia="Calibri" w:hAnsi="Arial" w:cs="Arial"/>
                <w:sz w:val="16"/>
                <w:szCs w:val="16"/>
                <w:lang w:val="pt-BR" w:eastAsia="de-DE"/>
              </w:rPr>
              <w:t xml:space="preserve">      +43 5572 390 26527</w:t>
            </w:r>
          </w:p>
          <w:p w:rsidR="00663A83" w:rsidRDefault="00663A83" w:rsidP="00D71AAD">
            <w:pPr>
              <w:spacing w:after="0" w:line="240" w:lineRule="auto"/>
              <w:rPr>
                <w:rFonts w:ascii="Arial" w:eastAsia="Calibri" w:hAnsi="Arial" w:cs="Arial"/>
                <w:color w:val="000000"/>
                <w:sz w:val="16"/>
                <w:szCs w:val="16"/>
                <w:lang w:val="pt-BR" w:eastAsia="de-AT"/>
              </w:rPr>
            </w:pPr>
            <w:r>
              <w:rPr>
                <w:rFonts w:ascii="Arial" w:eastAsia="Calibri" w:hAnsi="Arial" w:cs="Arial"/>
                <w:sz w:val="16"/>
                <w:szCs w:val="16"/>
                <w:lang w:val="pt-BR" w:eastAsia="de-DE"/>
              </w:rPr>
              <w:t xml:space="preserve">Mobil:  </w:t>
            </w:r>
            <w:r>
              <w:rPr>
                <w:rFonts w:ascii="Arial" w:hAnsi="Arial" w:cs="Arial"/>
                <w:sz w:val="16"/>
                <w:szCs w:val="16"/>
                <w:lang w:val="pt-BR" w:eastAsia="de-DE"/>
              </w:rPr>
              <w:t>+43 664 80892 3074</w:t>
            </w:r>
          </w:p>
          <w:p w:rsidR="00663A83" w:rsidRDefault="00661BC5" w:rsidP="00D71AAD">
            <w:pPr>
              <w:spacing w:after="0" w:line="240" w:lineRule="auto"/>
              <w:ind w:right="23"/>
              <w:rPr>
                <w:rStyle w:val="Hyperlink"/>
                <w:rFonts w:eastAsia="Calibri"/>
                <w:lang w:eastAsia="de-DE"/>
              </w:rPr>
            </w:pPr>
            <w:hyperlink r:id="rId16" w:history="1">
              <w:r w:rsidR="00663A83">
                <w:rPr>
                  <w:rStyle w:val="Hyperlink"/>
                  <w:rFonts w:ascii="Arial" w:eastAsia="Calibri" w:hAnsi="Arial" w:cs="Arial"/>
                  <w:sz w:val="16"/>
                  <w:szCs w:val="16"/>
                  <w:lang w:val="pt-BR" w:eastAsia="de-DE"/>
                </w:rPr>
                <w:t>press@zumtobel.com</w:t>
              </w:r>
            </w:hyperlink>
          </w:p>
          <w:p w:rsidR="00663A83" w:rsidRDefault="00663A83" w:rsidP="00D71AAD">
            <w:pPr>
              <w:spacing w:after="0" w:line="240" w:lineRule="auto"/>
              <w:ind w:right="23"/>
              <w:rPr>
                <w:rFonts w:eastAsia="Calibri"/>
              </w:rPr>
            </w:pPr>
          </w:p>
          <w:p w:rsidR="00663A83" w:rsidRDefault="00661BC5" w:rsidP="00D71AAD">
            <w:pPr>
              <w:spacing w:after="0" w:line="240" w:lineRule="auto"/>
              <w:ind w:right="23"/>
              <w:rPr>
                <w:rFonts w:ascii="Arial" w:eastAsia="Calibri" w:hAnsi="Arial" w:cs="Arial"/>
                <w:sz w:val="16"/>
                <w:szCs w:val="16"/>
                <w:lang w:val="pt-BR" w:eastAsia="de-DE"/>
              </w:rPr>
            </w:pPr>
            <w:hyperlink r:id="rId17" w:history="1">
              <w:r w:rsidR="00663A83">
                <w:rPr>
                  <w:rStyle w:val="Hyperlink"/>
                  <w:rFonts w:ascii="Arial" w:eastAsia="Calibri" w:hAnsi="Arial" w:cs="Arial"/>
                  <w:sz w:val="16"/>
                  <w:szCs w:val="16"/>
                  <w:lang w:eastAsia="de-DE"/>
                </w:rPr>
                <w:t>www.zumtobel.com</w:t>
              </w:r>
            </w:hyperlink>
          </w:p>
          <w:p w:rsidR="00663A83" w:rsidRDefault="00663A83" w:rsidP="00D71AAD">
            <w:pPr>
              <w:spacing w:after="0" w:line="240" w:lineRule="auto"/>
              <w:ind w:right="23"/>
              <w:rPr>
                <w:rFonts w:ascii="Arial" w:eastAsia="Calibri" w:hAnsi="Arial" w:cs="Arial"/>
                <w:bCs/>
                <w:sz w:val="16"/>
                <w:szCs w:val="16"/>
                <w:lang w:val="pt-BR" w:eastAsia="de-DE"/>
              </w:rPr>
            </w:pPr>
          </w:p>
        </w:tc>
        <w:tc>
          <w:tcPr>
            <w:tcW w:w="3205" w:type="dxa"/>
          </w:tcPr>
          <w:p w:rsidR="00663A83" w:rsidRDefault="00663A83" w:rsidP="00D71AAD">
            <w:pPr>
              <w:spacing w:after="0" w:line="240" w:lineRule="auto"/>
              <w:ind w:right="23"/>
              <w:rPr>
                <w:rFonts w:ascii="Arial" w:eastAsia="Calibri" w:hAnsi="Arial" w:cs="Arial"/>
                <w:bCs/>
                <w:sz w:val="16"/>
                <w:szCs w:val="16"/>
                <w:lang w:eastAsia="de-DE"/>
              </w:rPr>
            </w:pPr>
            <w:r>
              <w:rPr>
                <w:rFonts w:ascii="Arial" w:eastAsia="Calibri" w:hAnsi="Arial" w:cs="Arial"/>
                <w:bCs/>
                <w:sz w:val="16"/>
                <w:szCs w:val="16"/>
                <w:lang w:eastAsia="de-DE"/>
              </w:rPr>
              <w:t>Thorn Europhane</w:t>
            </w:r>
            <w:r>
              <w:rPr>
                <w:rFonts w:ascii="Arial" w:eastAsia="Calibri" w:hAnsi="Arial" w:cs="Arial"/>
                <w:bCs/>
                <w:sz w:val="16"/>
                <w:szCs w:val="16"/>
                <w:lang w:eastAsia="de-DE"/>
              </w:rPr>
              <w:br/>
              <w:t>Jean-Charles Lozat</w:t>
            </w:r>
          </w:p>
          <w:p w:rsidR="00663A83" w:rsidRDefault="00663A83" w:rsidP="00D71AAD">
            <w:pPr>
              <w:spacing w:after="0" w:line="240" w:lineRule="auto"/>
              <w:ind w:right="23"/>
              <w:rPr>
                <w:rFonts w:ascii="Arial" w:eastAsia="Calibri" w:hAnsi="Arial" w:cs="Arial"/>
                <w:bCs/>
                <w:sz w:val="16"/>
                <w:szCs w:val="16"/>
                <w:lang w:eastAsia="de-DE"/>
              </w:rPr>
            </w:pPr>
            <w:r>
              <w:rPr>
                <w:rFonts w:ascii="Arial" w:eastAsia="Calibri" w:hAnsi="Arial" w:cs="Arial"/>
                <w:bCs/>
                <w:sz w:val="16"/>
                <w:szCs w:val="16"/>
                <w:lang w:eastAsia="de-DE"/>
              </w:rPr>
              <w:t>Chargé de Communication</w:t>
            </w:r>
            <w:r>
              <w:rPr>
                <w:rFonts w:ascii="Arial" w:eastAsia="Calibri" w:hAnsi="Arial" w:cs="Arial"/>
                <w:bCs/>
                <w:sz w:val="16"/>
                <w:szCs w:val="16"/>
                <w:lang w:eastAsia="de-DE"/>
              </w:rPr>
              <w:br/>
              <w:t>156 Boulevard Haussmann</w:t>
            </w:r>
          </w:p>
          <w:p w:rsidR="00663A83" w:rsidRDefault="00663A83" w:rsidP="00D71AAD">
            <w:pPr>
              <w:spacing w:after="0" w:line="240" w:lineRule="auto"/>
              <w:ind w:right="23"/>
              <w:rPr>
                <w:rFonts w:ascii="Arial" w:eastAsia="Calibri" w:hAnsi="Arial" w:cs="Arial"/>
                <w:bCs/>
                <w:sz w:val="16"/>
                <w:szCs w:val="16"/>
                <w:lang w:eastAsia="de-DE"/>
              </w:rPr>
            </w:pPr>
            <w:r>
              <w:rPr>
                <w:rFonts w:ascii="Arial" w:eastAsia="Calibri" w:hAnsi="Arial" w:cs="Arial"/>
                <w:bCs/>
                <w:sz w:val="16"/>
                <w:szCs w:val="16"/>
                <w:lang w:eastAsia="de-DE"/>
              </w:rPr>
              <w:t>F-75379 Paris Cedex 08</w:t>
            </w:r>
          </w:p>
          <w:p w:rsidR="00663A83" w:rsidRDefault="00663A83" w:rsidP="00D71AAD">
            <w:pPr>
              <w:spacing w:after="0" w:line="240" w:lineRule="auto"/>
              <w:ind w:right="23"/>
              <w:rPr>
                <w:rFonts w:ascii="Arial" w:eastAsia="Calibri" w:hAnsi="Arial" w:cs="Arial"/>
                <w:bCs/>
                <w:sz w:val="16"/>
                <w:szCs w:val="16"/>
                <w:lang w:val="en-US" w:eastAsia="de-DE"/>
              </w:rPr>
            </w:pPr>
          </w:p>
          <w:p w:rsidR="00663A83" w:rsidRDefault="00663A83" w:rsidP="00D71AAD">
            <w:pPr>
              <w:spacing w:after="0" w:line="240" w:lineRule="auto"/>
              <w:ind w:right="23"/>
              <w:rPr>
                <w:rFonts w:ascii="Arial" w:eastAsia="Calibri" w:hAnsi="Arial" w:cs="Arial"/>
                <w:bCs/>
                <w:sz w:val="16"/>
                <w:szCs w:val="16"/>
                <w:lang w:eastAsia="de-DE"/>
              </w:rPr>
            </w:pPr>
            <w:r>
              <w:rPr>
                <w:rFonts w:ascii="Arial" w:eastAsia="Calibri" w:hAnsi="Arial" w:cs="Arial"/>
                <w:sz w:val="16"/>
                <w:szCs w:val="16"/>
                <w:lang w:val="en-US"/>
              </w:rPr>
              <w:t>Tél:</w:t>
            </w:r>
            <w:r>
              <w:rPr>
                <w:rFonts w:ascii="Arial" w:eastAsia="Calibri" w:hAnsi="Arial" w:cs="Arial"/>
                <w:sz w:val="16"/>
                <w:szCs w:val="16"/>
                <w:lang w:val="pt-BR" w:eastAsia="de-DE"/>
              </w:rPr>
              <w:t xml:space="preserve">      +</w:t>
            </w:r>
            <w:r>
              <w:rPr>
                <w:rFonts w:ascii="Arial" w:hAnsi="Arial" w:cs="Arial"/>
                <w:color w:val="000000"/>
                <w:sz w:val="16"/>
                <w:szCs w:val="16"/>
                <w:shd w:val="clear" w:color="auto" w:fill="FFFFFF"/>
                <w:lang w:val="en-US"/>
              </w:rPr>
              <w:t>33 1 49 53 62 52</w:t>
            </w:r>
          </w:p>
          <w:p w:rsidR="00663A83" w:rsidRDefault="00663A83" w:rsidP="00D71AAD">
            <w:pPr>
              <w:spacing w:after="0" w:line="240" w:lineRule="auto"/>
              <w:ind w:right="23"/>
              <w:rPr>
                <w:rFonts w:ascii="Arial" w:eastAsia="Calibri" w:hAnsi="Arial" w:cs="Arial"/>
                <w:bCs/>
                <w:sz w:val="16"/>
                <w:szCs w:val="16"/>
                <w:lang w:eastAsia="de-DE"/>
              </w:rPr>
            </w:pPr>
            <w:r>
              <w:rPr>
                <w:rFonts w:ascii="Arial" w:eastAsia="Calibri" w:hAnsi="Arial" w:cs="Arial"/>
                <w:sz w:val="16"/>
                <w:szCs w:val="16"/>
                <w:lang w:val="pt-BR" w:eastAsia="de-DE"/>
              </w:rPr>
              <w:t>Mobil</w:t>
            </w:r>
            <w:r>
              <w:rPr>
                <w:rFonts w:ascii="Arial" w:eastAsia="Calibri" w:hAnsi="Arial" w:cs="Arial"/>
                <w:bCs/>
                <w:sz w:val="16"/>
                <w:szCs w:val="16"/>
                <w:lang w:eastAsia="de-DE"/>
              </w:rPr>
              <w:t>:  +33 6 64 70 22 31</w:t>
            </w:r>
          </w:p>
          <w:p w:rsidR="00663A83" w:rsidRDefault="00661BC5" w:rsidP="00D71AAD">
            <w:pPr>
              <w:spacing w:after="0" w:line="240" w:lineRule="auto"/>
              <w:ind w:right="23"/>
              <w:rPr>
                <w:rFonts w:ascii="Arial" w:hAnsi="Arial" w:cs="Arial"/>
                <w:sz w:val="16"/>
                <w:szCs w:val="16"/>
              </w:rPr>
            </w:pPr>
            <w:hyperlink r:id="rId18" w:history="1">
              <w:r w:rsidR="00663A83">
                <w:rPr>
                  <w:rStyle w:val="Hyperlink"/>
                  <w:rFonts w:ascii="Arial" w:hAnsi="Arial" w:cs="Arial"/>
                  <w:sz w:val="16"/>
                  <w:szCs w:val="16"/>
                </w:rPr>
                <w:t>jean-charles.lozat@zumtobelgroup.com</w:t>
              </w:r>
            </w:hyperlink>
          </w:p>
          <w:p w:rsidR="00663A83" w:rsidRDefault="00663A83" w:rsidP="00D71AAD">
            <w:pPr>
              <w:spacing w:after="0" w:line="240" w:lineRule="auto"/>
              <w:ind w:right="23"/>
              <w:rPr>
                <w:rFonts w:ascii="Arial" w:eastAsia="Calibri" w:hAnsi="Arial" w:cs="Arial"/>
                <w:bCs/>
                <w:sz w:val="16"/>
                <w:szCs w:val="16"/>
                <w:lang w:eastAsia="de-DE"/>
              </w:rPr>
            </w:pPr>
          </w:p>
          <w:p w:rsidR="00663A83" w:rsidRDefault="00661BC5" w:rsidP="00D71AAD">
            <w:pPr>
              <w:spacing w:after="0" w:line="240" w:lineRule="auto"/>
              <w:ind w:right="23"/>
              <w:rPr>
                <w:rFonts w:ascii="Arial" w:eastAsia="Calibri" w:hAnsi="Arial" w:cs="Arial"/>
                <w:bCs/>
                <w:sz w:val="16"/>
                <w:szCs w:val="16"/>
                <w:lang w:eastAsia="de-DE"/>
              </w:rPr>
            </w:pPr>
            <w:hyperlink r:id="rId19" w:history="1">
              <w:r w:rsidR="00663A83">
                <w:rPr>
                  <w:rStyle w:val="Hyperlink"/>
                  <w:rFonts w:ascii="Arial" w:eastAsia="Calibri" w:hAnsi="Arial" w:cs="Arial"/>
                  <w:bCs/>
                  <w:sz w:val="16"/>
                  <w:szCs w:val="16"/>
                  <w:lang w:eastAsia="de-DE"/>
                </w:rPr>
                <w:t>www.zumtobel.fr</w:t>
              </w:r>
            </w:hyperlink>
          </w:p>
          <w:p w:rsidR="00663A83" w:rsidRDefault="00663A83" w:rsidP="00D71AAD">
            <w:pPr>
              <w:spacing w:after="0" w:line="240" w:lineRule="auto"/>
              <w:ind w:right="23"/>
              <w:jc w:val="both"/>
              <w:rPr>
                <w:rFonts w:ascii="Arial" w:eastAsia="Calibri" w:hAnsi="Arial" w:cs="Arial"/>
                <w:bCs/>
                <w:sz w:val="16"/>
                <w:szCs w:val="16"/>
                <w:lang w:eastAsia="de-DE"/>
              </w:rPr>
            </w:pPr>
          </w:p>
          <w:p w:rsidR="00663A83" w:rsidRDefault="00663A83" w:rsidP="00D71AAD">
            <w:pPr>
              <w:spacing w:after="0" w:line="240" w:lineRule="auto"/>
              <w:ind w:right="23"/>
              <w:jc w:val="both"/>
              <w:rPr>
                <w:rFonts w:ascii="Arial" w:eastAsia="Calibri" w:hAnsi="Arial" w:cs="Arial"/>
                <w:bCs/>
                <w:sz w:val="16"/>
                <w:szCs w:val="16"/>
                <w:lang w:eastAsia="de-DE"/>
              </w:rPr>
            </w:pPr>
          </w:p>
        </w:tc>
        <w:tc>
          <w:tcPr>
            <w:tcW w:w="2990" w:type="dxa"/>
          </w:tcPr>
          <w:p w:rsidR="00663A83" w:rsidRDefault="00663A83" w:rsidP="00D71AAD">
            <w:pPr>
              <w:spacing w:after="0" w:line="240" w:lineRule="auto"/>
              <w:ind w:right="23"/>
              <w:rPr>
                <w:rFonts w:ascii="Arial" w:eastAsia="Calibri" w:hAnsi="Arial" w:cs="Arial"/>
                <w:bCs/>
                <w:sz w:val="16"/>
                <w:szCs w:val="16"/>
                <w:lang w:eastAsia="de-DE"/>
              </w:rPr>
            </w:pPr>
            <w:r>
              <w:rPr>
                <w:rFonts w:ascii="Arial" w:eastAsia="Calibri" w:hAnsi="Arial" w:cs="Arial"/>
                <w:bCs/>
                <w:sz w:val="16"/>
                <w:szCs w:val="16"/>
                <w:lang w:eastAsia="de-DE"/>
              </w:rPr>
              <w:t>ZG Lighting Benelux</w:t>
            </w:r>
          </w:p>
          <w:p w:rsidR="00663A83" w:rsidRDefault="00663A83" w:rsidP="00D71AAD">
            <w:pPr>
              <w:spacing w:after="0" w:line="240" w:lineRule="auto"/>
              <w:ind w:right="23"/>
              <w:rPr>
                <w:rFonts w:ascii="Arial" w:hAnsi="Arial" w:cs="Arial"/>
                <w:sz w:val="16"/>
                <w:szCs w:val="16"/>
                <w:shd w:val="clear" w:color="auto" w:fill="FFFFFF"/>
                <w:lang w:val="nl-BE" w:eastAsia="nl-BE" w:bidi="nl-BE"/>
              </w:rPr>
            </w:pPr>
            <w:r>
              <w:rPr>
                <w:rFonts w:ascii="Arial" w:eastAsia="Calibri" w:hAnsi="Arial" w:cs="Arial"/>
                <w:bCs/>
                <w:sz w:val="16"/>
                <w:szCs w:val="16"/>
                <w:lang w:eastAsia="de-DE"/>
              </w:rPr>
              <w:t>Jacques Brouhier</w:t>
            </w:r>
            <w:r>
              <w:rPr>
                <w:rFonts w:ascii="Arial" w:eastAsia="Calibri" w:hAnsi="Arial" w:cs="Arial"/>
                <w:bCs/>
                <w:sz w:val="16"/>
                <w:szCs w:val="16"/>
                <w:lang w:eastAsia="de-DE"/>
              </w:rPr>
              <w:br/>
              <w:t>Marketing Manager Benelux</w:t>
            </w:r>
            <w:r>
              <w:rPr>
                <w:rFonts w:ascii="Arial" w:eastAsia="Calibri" w:hAnsi="Arial" w:cs="Arial"/>
                <w:bCs/>
                <w:sz w:val="16"/>
                <w:szCs w:val="16"/>
                <w:lang w:eastAsia="de-DE"/>
              </w:rPr>
              <w:br/>
            </w:r>
            <w:r>
              <w:rPr>
                <w:rFonts w:ascii="Arial" w:hAnsi="Arial" w:cs="Arial"/>
                <w:color w:val="333333"/>
                <w:sz w:val="16"/>
                <w:szCs w:val="16"/>
                <w:shd w:val="clear" w:color="auto" w:fill="FFFFFF"/>
                <w:lang w:val="nl-BE" w:eastAsia="nl-BE" w:bidi="nl-BE"/>
              </w:rPr>
              <w:t>Rijksweg 47 - Industriezone Puurs 442</w:t>
            </w:r>
            <w:r>
              <w:rPr>
                <w:rFonts w:ascii="Arial" w:eastAsia="Calibri" w:hAnsi="Arial" w:cs="Arial"/>
                <w:bCs/>
                <w:sz w:val="16"/>
                <w:szCs w:val="16"/>
                <w:lang w:eastAsia="de-DE"/>
              </w:rPr>
              <w:br/>
              <w:t>B-2870 Puurs</w:t>
            </w:r>
            <w:r>
              <w:rPr>
                <w:rFonts w:ascii="Arial" w:hAnsi="Arial" w:cs="Arial"/>
                <w:color w:val="333333"/>
                <w:sz w:val="16"/>
                <w:szCs w:val="16"/>
                <w:lang w:val="nl-BE" w:eastAsia="nl-BE" w:bidi="nl-BE"/>
              </w:rPr>
              <w:br/>
            </w:r>
            <w:r>
              <w:rPr>
                <w:rFonts w:ascii="Arial" w:hAnsi="Arial" w:cs="Arial"/>
                <w:color w:val="333333"/>
                <w:sz w:val="16"/>
                <w:szCs w:val="16"/>
                <w:lang w:val="nl-BE" w:eastAsia="nl-BE" w:bidi="nl-BE"/>
              </w:rPr>
              <w:br/>
            </w:r>
            <w:r>
              <w:rPr>
                <w:rFonts w:ascii="Arial" w:eastAsia="Calibri" w:hAnsi="Arial" w:cs="Arial"/>
                <w:sz w:val="16"/>
                <w:szCs w:val="16"/>
              </w:rPr>
              <w:t>Tél</w:t>
            </w:r>
            <w:r w:rsidRPr="00E6509D">
              <w:rPr>
                <w:rFonts w:ascii="Arial" w:eastAsia="Calibri" w:hAnsi="Arial" w:cs="Arial"/>
                <w:sz w:val="16"/>
                <w:szCs w:val="16"/>
              </w:rPr>
              <w:t>:</w:t>
            </w:r>
            <w:r>
              <w:rPr>
                <w:rFonts w:ascii="Arial" w:eastAsia="Calibri" w:hAnsi="Arial" w:cs="Arial"/>
                <w:sz w:val="16"/>
                <w:szCs w:val="16"/>
                <w:lang w:val="pt-BR" w:eastAsia="de-DE"/>
              </w:rPr>
              <w:t xml:space="preserve">      +</w:t>
            </w:r>
            <w:r>
              <w:rPr>
                <w:rFonts w:ascii="Arial" w:hAnsi="Arial" w:cs="Arial"/>
                <w:sz w:val="16"/>
                <w:szCs w:val="16"/>
                <w:shd w:val="clear" w:color="auto" w:fill="FFFFFF"/>
                <w:lang w:val="nl-BE" w:eastAsia="nl-BE" w:bidi="nl-BE"/>
              </w:rPr>
              <w:t>32 3 860 93 93</w:t>
            </w:r>
          </w:p>
          <w:p w:rsidR="00663A83" w:rsidRDefault="00663A83" w:rsidP="00D71AAD">
            <w:pPr>
              <w:spacing w:after="0" w:line="240" w:lineRule="auto"/>
              <w:ind w:right="23"/>
              <w:rPr>
                <w:rFonts w:ascii="Arial" w:hAnsi="Arial" w:cs="Arial"/>
                <w:color w:val="333333"/>
                <w:sz w:val="16"/>
                <w:szCs w:val="16"/>
                <w:shd w:val="clear" w:color="auto" w:fill="FFFFFF"/>
                <w:lang w:val="nl-BE" w:eastAsia="nl-BE" w:bidi="nl-BE"/>
              </w:rPr>
            </w:pPr>
          </w:p>
          <w:p w:rsidR="00663A83" w:rsidRDefault="00661BC5" w:rsidP="00D71AAD">
            <w:pPr>
              <w:spacing w:after="0" w:line="240" w:lineRule="auto"/>
              <w:ind w:right="23"/>
              <w:rPr>
                <w:rFonts w:ascii="Arial" w:hAnsi="Arial" w:cs="Arial"/>
                <w:color w:val="0000FF"/>
                <w:sz w:val="16"/>
                <w:szCs w:val="16"/>
                <w:u w:val="single"/>
                <w:lang w:val="nl-BE" w:eastAsia="nl-BE" w:bidi="nl-BE"/>
              </w:rPr>
            </w:pPr>
            <w:hyperlink r:id="rId20" w:history="1">
              <w:r w:rsidR="00663A83">
                <w:rPr>
                  <w:rStyle w:val="Hyperlink"/>
                  <w:rFonts w:ascii="Arial" w:hAnsi="Arial" w:cs="Arial"/>
                  <w:sz w:val="16"/>
                  <w:szCs w:val="16"/>
                  <w:lang w:val="nl-BE" w:eastAsia="nl-BE" w:bidi="nl-BE"/>
                </w:rPr>
                <w:t>jacques.brouhier@zumtobelgroup.com</w:t>
              </w:r>
            </w:hyperlink>
          </w:p>
          <w:p w:rsidR="00663A83" w:rsidRDefault="00663A83" w:rsidP="00D71AAD">
            <w:pPr>
              <w:spacing w:after="0" w:line="240" w:lineRule="auto"/>
              <w:ind w:right="23"/>
              <w:rPr>
                <w:rFonts w:ascii="Arial" w:hAnsi="Arial" w:cs="Arial"/>
                <w:color w:val="333333"/>
                <w:sz w:val="16"/>
                <w:szCs w:val="16"/>
                <w:lang w:val="nl-BE" w:eastAsia="nl-BE" w:bidi="nl-BE"/>
              </w:rPr>
            </w:pPr>
            <w:r>
              <w:rPr>
                <w:rFonts w:ascii="Arial" w:hAnsi="Arial" w:cs="Arial"/>
                <w:color w:val="333333"/>
                <w:sz w:val="16"/>
                <w:szCs w:val="16"/>
                <w:lang w:val="nl-BE" w:eastAsia="nl-BE" w:bidi="nl-BE"/>
              </w:rPr>
              <w:br/>
            </w:r>
            <w:hyperlink r:id="rId21" w:history="1">
              <w:r>
                <w:rPr>
                  <w:rStyle w:val="Hyperlink"/>
                  <w:rFonts w:ascii="Arial" w:hAnsi="Arial" w:cs="Arial"/>
                  <w:sz w:val="16"/>
                  <w:szCs w:val="16"/>
                  <w:lang w:val="nl-BE" w:eastAsia="nl-BE" w:bidi="nl-BE"/>
                </w:rPr>
                <w:t>www.zumtobel.be</w:t>
              </w:r>
            </w:hyperlink>
            <w:r>
              <w:rPr>
                <w:rFonts w:ascii="Arial" w:hAnsi="Arial" w:cs="Arial"/>
                <w:color w:val="333333"/>
                <w:sz w:val="16"/>
                <w:szCs w:val="16"/>
                <w:lang w:val="nl-BE" w:eastAsia="nl-BE" w:bidi="nl-BE"/>
              </w:rPr>
              <w:br/>
            </w:r>
            <w:hyperlink r:id="rId22" w:history="1">
              <w:r>
                <w:rPr>
                  <w:rStyle w:val="Hyperlink"/>
                  <w:rFonts w:ascii="Arial" w:hAnsi="Arial" w:cs="Arial"/>
                  <w:sz w:val="16"/>
                  <w:szCs w:val="16"/>
                  <w:lang w:val="nl-BE" w:eastAsia="nl-BE" w:bidi="nl-BE"/>
                </w:rPr>
                <w:t>www.zumtobel.nl</w:t>
              </w:r>
            </w:hyperlink>
          </w:p>
          <w:p w:rsidR="00663A83" w:rsidRDefault="00661BC5" w:rsidP="00D71AAD">
            <w:pPr>
              <w:spacing w:after="0" w:line="240" w:lineRule="auto"/>
              <w:ind w:right="23"/>
              <w:rPr>
                <w:rFonts w:ascii="Arial" w:hAnsi="Arial" w:cs="Arial"/>
                <w:color w:val="0000FF"/>
                <w:sz w:val="16"/>
                <w:szCs w:val="16"/>
                <w:u w:val="single"/>
                <w:lang w:val="nl-BE" w:eastAsia="nl-BE" w:bidi="nl-BE"/>
              </w:rPr>
            </w:pPr>
            <w:hyperlink r:id="rId23" w:history="1">
              <w:r w:rsidR="00663A83">
                <w:rPr>
                  <w:rStyle w:val="Hyperlink"/>
                  <w:rFonts w:ascii="Arial" w:hAnsi="Arial" w:cs="Arial"/>
                  <w:sz w:val="16"/>
                  <w:szCs w:val="16"/>
                  <w:lang w:val="nl-BE" w:eastAsia="nl-BE" w:bidi="nl-BE"/>
                </w:rPr>
                <w:t>www.zumtobel.lu</w:t>
              </w:r>
            </w:hyperlink>
          </w:p>
          <w:p w:rsidR="00663A83" w:rsidRDefault="00663A83" w:rsidP="00D71AAD">
            <w:pPr>
              <w:spacing w:after="0" w:line="240" w:lineRule="auto"/>
              <w:ind w:right="23"/>
              <w:rPr>
                <w:rFonts w:ascii="Arial" w:eastAsia="Calibri" w:hAnsi="Arial" w:cs="Arial"/>
                <w:bCs/>
                <w:sz w:val="16"/>
                <w:szCs w:val="16"/>
                <w:lang w:val="nl-BE" w:eastAsia="de-DE"/>
              </w:rPr>
            </w:pPr>
          </w:p>
        </w:tc>
      </w:tr>
    </w:tbl>
    <w:p w:rsidR="00663A83" w:rsidRDefault="00663A83" w:rsidP="00663A83">
      <w:pPr>
        <w:spacing w:line="360" w:lineRule="auto"/>
        <w:jc w:val="both"/>
        <w:rPr>
          <w:rFonts w:ascii="Arial" w:hAnsi="Arial" w:cs="Arial"/>
          <w:b/>
          <w:sz w:val="20"/>
          <w:szCs w:val="20"/>
          <w:lang w:val="de-AT"/>
        </w:rPr>
      </w:pPr>
      <w:r>
        <w:rPr>
          <w:rFonts w:ascii="Arial" w:hAnsi="Arial" w:cs="Arial"/>
          <w:sz w:val="20"/>
          <w:szCs w:val="20"/>
        </w:rPr>
        <w:br/>
      </w:r>
    </w:p>
    <w:p w:rsidR="00663A83" w:rsidRDefault="00663A83" w:rsidP="00663A83">
      <w:pPr>
        <w:spacing w:line="360" w:lineRule="auto"/>
        <w:rPr>
          <w:rFonts w:ascii="Arial" w:hAnsi="Arial" w:cs="Arial"/>
          <w:b/>
          <w:color w:val="FF0000"/>
          <w:sz w:val="20"/>
          <w:szCs w:val="20"/>
          <w:lang w:val="en-US"/>
        </w:rPr>
      </w:pPr>
      <w:r>
        <w:rPr>
          <w:rFonts w:ascii="Arial" w:hAnsi="Arial" w:cs="Arial"/>
          <w:b/>
          <w:sz w:val="20"/>
          <w:szCs w:val="20"/>
          <w:lang w:val="de-AT"/>
        </w:rPr>
        <w:t xml:space="preserve">Distribution en France, Suisse et Benelux: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3"/>
        <w:gridCol w:w="2974"/>
        <w:gridCol w:w="2974"/>
      </w:tblGrid>
      <w:tr w:rsidR="00663A83" w:rsidRPr="00E6509D" w:rsidTr="00D71AAD">
        <w:tc>
          <w:tcPr>
            <w:tcW w:w="2973" w:type="dxa"/>
          </w:tcPr>
          <w:p w:rsidR="00663A83" w:rsidRDefault="00663A83" w:rsidP="00D71AAD">
            <w:pPr>
              <w:spacing w:after="0" w:line="240" w:lineRule="auto"/>
              <w:ind w:right="23"/>
              <w:rPr>
                <w:rFonts w:ascii="Arial" w:hAnsi="Arial" w:cs="Arial"/>
                <w:sz w:val="16"/>
                <w:szCs w:val="24"/>
                <w:lang w:val="en-US"/>
              </w:rPr>
            </w:pPr>
            <w:r>
              <w:rPr>
                <w:rFonts w:ascii="Arial" w:hAnsi="Arial" w:cs="Arial"/>
                <w:sz w:val="16"/>
                <w:szCs w:val="24"/>
                <w:lang w:val="en-US"/>
              </w:rPr>
              <w:t>Zumtobel Lumière Sarl</w:t>
            </w:r>
            <w:r>
              <w:rPr>
                <w:rFonts w:ascii="Arial" w:hAnsi="Arial" w:cs="Arial"/>
                <w:sz w:val="16"/>
                <w:szCs w:val="24"/>
                <w:lang w:val="en-US"/>
              </w:rPr>
              <w:br/>
              <w:t>10 rue d’ Uzès</w:t>
            </w:r>
            <w:r>
              <w:rPr>
                <w:rFonts w:ascii="Arial" w:hAnsi="Arial" w:cs="Arial"/>
                <w:sz w:val="16"/>
                <w:szCs w:val="24"/>
                <w:lang w:val="en-US"/>
              </w:rPr>
              <w:br/>
              <w:t>F-75002 Paris</w:t>
            </w:r>
            <w:r>
              <w:rPr>
                <w:rFonts w:ascii="Arial" w:hAnsi="Arial" w:cs="Arial"/>
                <w:sz w:val="16"/>
                <w:szCs w:val="24"/>
                <w:lang w:val="en-US"/>
              </w:rPr>
              <w:br/>
            </w:r>
            <w:r>
              <w:rPr>
                <w:rFonts w:ascii="Arial" w:hAnsi="Arial" w:cs="Arial"/>
                <w:sz w:val="16"/>
                <w:szCs w:val="24"/>
                <w:lang w:val="en-US"/>
              </w:rPr>
              <w:br/>
            </w:r>
            <w:r>
              <w:rPr>
                <w:rFonts w:ascii="Arial" w:hAnsi="Arial" w:cs="Arial"/>
                <w:sz w:val="16"/>
                <w:szCs w:val="24"/>
                <w:lang w:val="en-US"/>
              </w:rPr>
              <w:br/>
            </w:r>
            <w:r>
              <w:rPr>
                <w:rFonts w:ascii="Arial" w:eastAsia="Calibri" w:hAnsi="Arial" w:cs="Arial"/>
                <w:sz w:val="16"/>
                <w:szCs w:val="16"/>
                <w:lang w:val="en-US"/>
              </w:rPr>
              <w:t>Tél:</w:t>
            </w:r>
            <w:r>
              <w:rPr>
                <w:rFonts w:ascii="Arial" w:eastAsia="Calibri" w:hAnsi="Arial" w:cs="Arial"/>
                <w:sz w:val="16"/>
                <w:szCs w:val="16"/>
                <w:lang w:val="pt-BR" w:eastAsia="de-DE"/>
              </w:rPr>
              <w:t xml:space="preserve">      +</w:t>
            </w:r>
            <w:r>
              <w:rPr>
                <w:rFonts w:ascii="Arial" w:eastAsia="Calibri" w:hAnsi="Arial" w:cs="Arial"/>
                <w:sz w:val="16"/>
                <w:szCs w:val="16"/>
                <w:lang w:val="en-US"/>
              </w:rPr>
              <w:t>33 1 56 33 32 50</w:t>
            </w:r>
            <w:r>
              <w:rPr>
                <w:rFonts w:ascii="Arial" w:eastAsia="Calibri" w:hAnsi="Arial" w:cs="Arial"/>
                <w:sz w:val="16"/>
                <w:szCs w:val="16"/>
                <w:lang w:val="en-US"/>
              </w:rPr>
              <w:br/>
              <w:t>Fax:</w:t>
            </w:r>
            <w:r>
              <w:rPr>
                <w:rFonts w:ascii="Arial" w:eastAsia="Calibri" w:hAnsi="Arial" w:cs="Arial"/>
                <w:sz w:val="16"/>
                <w:szCs w:val="16"/>
                <w:lang w:val="pt-BR" w:eastAsia="de-DE"/>
              </w:rPr>
              <w:t xml:space="preserve">     +</w:t>
            </w:r>
            <w:r>
              <w:rPr>
                <w:rFonts w:ascii="Arial" w:eastAsia="Calibri" w:hAnsi="Arial" w:cs="Arial"/>
                <w:sz w:val="16"/>
                <w:szCs w:val="16"/>
                <w:lang w:val="en-US"/>
              </w:rPr>
              <w:t>33 1 56 33 32 59</w:t>
            </w:r>
            <w:r>
              <w:rPr>
                <w:rFonts w:ascii="Arial" w:eastAsia="Calibri" w:hAnsi="Arial" w:cs="Arial"/>
                <w:sz w:val="16"/>
                <w:szCs w:val="16"/>
                <w:lang w:val="en-US"/>
              </w:rPr>
              <w:br/>
            </w:r>
            <w:hyperlink r:id="rId24" w:history="1">
              <w:r>
                <w:rPr>
                  <w:rStyle w:val="Hyperlink"/>
                  <w:rFonts w:ascii="Arial" w:eastAsia="Calibri" w:hAnsi="Arial" w:cs="Arial"/>
                  <w:sz w:val="16"/>
                  <w:lang w:val="en-US"/>
                </w:rPr>
                <w:t>info@zumtobel.fr</w:t>
              </w:r>
            </w:hyperlink>
          </w:p>
          <w:p w:rsidR="00663A83" w:rsidRDefault="00663A83" w:rsidP="00D71AAD">
            <w:pPr>
              <w:spacing w:after="0" w:line="240" w:lineRule="auto"/>
              <w:ind w:right="23"/>
              <w:rPr>
                <w:rFonts w:ascii="Times New Roman" w:hAnsi="Times New Roman"/>
                <w:sz w:val="24"/>
                <w:szCs w:val="24"/>
              </w:rPr>
            </w:pPr>
          </w:p>
          <w:p w:rsidR="00663A83" w:rsidRDefault="00661BC5" w:rsidP="00D71AAD">
            <w:pPr>
              <w:spacing w:after="0" w:line="240" w:lineRule="auto"/>
              <w:ind w:right="23"/>
              <w:rPr>
                <w:rFonts w:ascii="Arial" w:eastAsia="Calibri" w:hAnsi="Arial" w:cs="Arial"/>
                <w:color w:val="0000FF"/>
                <w:sz w:val="16"/>
                <w:szCs w:val="16"/>
                <w:u w:val="single"/>
                <w:lang w:val="en-US"/>
              </w:rPr>
            </w:pPr>
            <w:hyperlink r:id="rId25" w:history="1">
              <w:r w:rsidR="00663A83">
                <w:rPr>
                  <w:rStyle w:val="Hyperlink"/>
                  <w:rFonts w:ascii="Arial" w:eastAsia="Calibri" w:hAnsi="Arial" w:cs="Arial"/>
                  <w:sz w:val="16"/>
                </w:rPr>
                <w:t>www.zumtobel.fr</w:t>
              </w:r>
            </w:hyperlink>
          </w:p>
          <w:p w:rsidR="00663A83" w:rsidRDefault="00663A83" w:rsidP="00D71AAD">
            <w:pPr>
              <w:spacing w:line="360" w:lineRule="auto"/>
              <w:ind w:right="23"/>
              <w:rPr>
                <w:rFonts w:ascii="Arial" w:hAnsi="Arial" w:cs="Arial"/>
                <w:b/>
                <w:sz w:val="20"/>
                <w:szCs w:val="20"/>
                <w:lang w:val="de-AT"/>
              </w:rPr>
            </w:pPr>
          </w:p>
        </w:tc>
        <w:tc>
          <w:tcPr>
            <w:tcW w:w="2974" w:type="dxa"/>
          </w:tcPr>
          <w:p w:rsidR="00663A83" w:rsidRDefault="00663A83" w:rsidP="00D71AAD">
            <w:pPr>
              <w:spacing w:after="0" w:line="240" w:lineRule="auto"/>
              <w:ind w:right="23"/>
              <w:rPr>
                <w:rFonts w:ascii="Arial" w:eastAsia="Calibri" w:hAnsi="Arial" w:cs="Arial"/>
                <w:bCs/>
                <w:sz w:val="16"/>
                <w:szCs w:val="16"/>
                <w:lang w:eastAsia="de-DE"/>
              </w:rPr>
            </w:pPr>
            <w:r>
              <w:rPr>
                <w:rFonts w:ascii="Arial" w:eastAsia="Calibri" w:hAnsi="Arial" w:cs="Arial"/>
                <w:bCs/>
                <w:sz w:val="16"/>
                <w:szCs w:val="16"/>
                <w:lang w:eastAsia="de-DE"/>
              </w:rPr>
              <w:t>ZG Lighting Benelux</w:t>
            </w:r>
          </w:p>
          <w:p w:rsidR="00663A83" w:rsidRDefault="00663A83" w:rsidP="00D71AAD">
            <w:pPr>
              <w:spacing w:after="0" w:line="240" w:lineRule="auto"/>
              <w:ind w:right="23"/>
              <w:rPr>
                <w:rFonts w:ascii="Arial" w:hAnsi="Arial" w:cs="Arial"/>
                <w:color w:val="333333"/>
                <w:sz w:val="16"/>
                <w:szCs w:val="16"/>
                <w:shd w:val="clear" w:color="auto" w:fill="FFFFFF"/>
                <w:lang w:val="nl-BE" w:eastAsia="nl-BE" w:bidi="nl-BE"/>
              </w:rPr>
            </w:pPr>
            <w:r>
              <w:rPr>
                <w:rFonts w:ascii="Arial" w:hAnsi="Arial" w:cs="Arial"/>
                <w:color w:val="333333"/>
                <w:sz w:val="16"/>
                <w:szCs w:val="16"/>
                <w:shd w:val="clear" w:color="auto" w:fill="FFFFFF"/>
                <w:lang w:val="nl-BE" w:eastAsia="nl-BE" w:bidi="nl-BE"/>
              </w:rPr>
              <w:t>Rijksweg 47</w:t>
            </w:r>
          </w:p>
          <w:p w:rsidR="00663A83" w:rsidRDefault="00663A83" w:rsidP="00D71AAD">
            <w:pPr>
              <w:spacing w:after="0" w:line="240" w:lineRule="auto"/>
              <w:ind w:right="23"/>
              <w:rPr>
                <w:rFonts w:ascii="Arial" w:hAnsi="Arial" w:cs="Arial"/>
                <w:color w:val="333333"/>
                <w:sz w:val="16"/>
                <w:szCs w:val="16"/>
                <w:shd w:val="clear" w:color="auto" w:fill="FFFFFF"/>
                <w:lang w:val="nl-BE" w:eastAsia="nl-BE" w:bidi="nl-BE"/>
              </w:rPr>
            </w:pPr>
            <w:r>
              <w:rPr>
                <w:rFonts w:ascii="Arial" w:hAnsi="Arial" w:cs="Arial"/>
                <w:color w:val="333333"/>
                <w:sz w:val="16"/>
                <w:szCs w:val="16"/>
                <w:shd w:val="clear" w:color="auto" w:fill="FFFFFF"/>
                <w:lang w:val="nl-BE" w:eastAsia="nl-BE" w:bidi="nl-BE"/>
              </w:rPr>
              <w:t>Industriezone Puurs 442</w:t>
            </w:r>
          </w:p>
          <w:p w:rsidR="00663A83" w:rsidRDefault="00663A83" w:rsidP="00D71AAD">
            <w:pPr>
              <w:spacing w:after="0" w:line="240" w:lineRule="auto"/>
              <w:ind w:right="23"/>
              <w:rPr>
                <w:rFonts w:ascii="Arial" w:eastAsia="Calibri" w:hAnsi="Arial" w:cs="Arial"/>
                <w:sz w:val="16"/>
                <w:szCs w:val="16"/>
                <w:lang w:val="en-US"/>
              </w:rPr>
            </w:pPr>
            <w:r>
              <w:rPr>
                <w:rFonts w:ascii="Arial" w:eastAsia="Calibri" w:hAnsi="Arial" w:cs="Arial"/>
                <w:sz w:val="16"/>
                <w:szCs w:val="16"/>
                <w:lang w:val="en-US"/>
              </w:rPr>
              <w:t>BE-2870 Puurs</w:t>
            </w:r>
          </w:p>
          <w:p w:rsidR="00663A83" w:rsidRDefault="00663A83" w:rsidP="00D71AAD">
            <w:pPr>
              <w:spacing w:after="0" w:line="240" w:lineRule="auto"/>
              <w:ind w:right="23"/>
              <w:rPr>
                <w:rFonts w:ascii="Arial" w:eastAsia="Calibri" w:hAnsi="Arial" w:cs="Arial"/>
                <w:sz w:val="16"/>
                <w:szCs w:val="16"/>
                <w:lang w:val="en-US"/>
              </w:rPr>
            </w:pPr>
          </w:p>
          <w:p w:rsidR="00663A83" w:rsidRDefault="00663A83" w:rsidP="00D71AAD">
            <w:pPr>
              <w:spacing w:after="0" w:line="240" w:lineRule="auto"/>
              <w:ind w:right="23"/>
              <w:rPr>
                <w:rFonts w:ascii="Arial" w:eastAsia="Calibri" w:hAnsi="Arial" w:cs="Arial"/>
                <w:sz w:val="16"/>
                <w:szCs w:val="16"/>
                <w:lang w:val="en-US"/>
              </w:rPr>
            </w:pPr>
            <w:r>
              <w:rPr>
                <w:rFonts w:ascii="Arial" w:eastAsia="Calibri" w:hAnsi="Arial" w:cs="Arial"/>
                <w:sz w:val="16"/>
                <w:szCs w:val="16"/>
                <w:lang w:val="en-US"/>
              </w:rPr>
              <w:t>Tél:</w:t>
            </w:r>
            <w:r>
              <w:rPr>
                <w:rFonts w:ascii="Arial" w:eastAsia="Calibri" w:hAnsi="Arial" w:cs="Arial"/>
                <w:sz w:val="16"/>
                <w:szCs w:val="16"/>
                <w:lang w:val="pt-BR" w:eastAsia="de-DE"/>
              </w:rPr>
              <w:t xml:space="preserve">      +</w:t>
            </w:r>
            <w:r>
              <w:rPr>
                <w:rFonts w:ascii="Arial" w:eastAsia="Calibri" w:hAnsi="Arial" w:cs="Arial"/>
                <w:sz w:val="16"/>
                <w:szCs w:val="16"/>
                <w:lang w:val="en-US"/>
              </w:rPr>
              <w:t>32 3 860 93 93</w:t>
            </w:r>
          </w:p>
          <w:p w:rsidR="00663A83" w:rsidRDefault="00663A83" w:rsidP="00D71AAD">
            <w:pPr>
              <w:spacing w:after="0" w:line="240" w:lineRule="auto"/>
              <w:ind w:right="23"/>
              <w:rPr>
                <w:rFonts w:ascii="Arial" w:eastAsia="Calibri" w:hAnsi="Arial" w:cs="Arial"/>
                <w:sz w:val="16"/>
                <w:szCs w:val="16"/>
                <w:lang w:val="en-US"/>
              </w:rPr>
            </w:pPr>
            <w:r>
              <w:rPr>
                <w:rFonts w:ascii="Arial" w:eastAsia="Calibri" w:hAnsi="Arial" w:cs="Arial"/>
                <w:sz w:val="16"/>
                <w:szCs w:val="16"/>
                <w:lang w:val="en-US"/>
              </w:rPr>
              <w:t>Fax:</w:t>
            </w:r>
            <w:r>
              <w:rPr>
                <w:rFonts w:ascii="Arial" w:eastAsia="Calibri" w:hAnsi="Arial" w:cs="Arial"/>
                <w:sz w:val="16"/>
                <w:szCs w:val="16"/>
                <w:lang w:val="pt-BR" w:eastAsia="de-DE"/>
              </w:rPr>
              <w:t xml:space="preserve">     +</w:t>
            </w:r>
            <w:r>
              <w:rPr>
                <w:rFonts w:ascii="Arial" w:eastAsia="Calibri" w:hAnsi="Arial" w:cs="Arial"/>
                <w:sz w:val="16"/>
                <w:szCs w:val="16"/>
                <w:lang w:val="en-US"/>
              </w:rPr>
              <w:t>32 3 886 25 00</w:t>
            </w:r>
          </w:p>
          <w:p w:rsidR="00663A83" w:rsidRDefault="00661BC5" w:rsidP="00D71AAD">
            <w:pPr>
              <w:tabs>
                <w:tab w:val="left" w:pos="1593"/>
              </w:tabs>
              <w:spacing w:after="0" w:line="240" w:lineRule="auto"/>
              <w:ind w:right="23"/>
              <w:rPr>
                <w:rFonts w:ascii="Times New Roman" w:hAnsi="Times New Roman"/>
                <w:sz w:val="24"/>
                <w:szCs w:val="24"/>
              </w:rPr>
            </w:pPr>
            <w:hyperlink r:id="rId26" w:history="1">
              <w:r w:rsidR="00663A83">
                <w:rPr>
                  <w:rStyle w:val="Hyperlink"/>
                  <w:rFonts w:ascii="Arial" w:eastAsia="Calibri" w:hAnsi="Arial" w:cs="Arial"/>
                  <w:sz w:val="16"/>
                  <w:lang w:val="en-US"/>
                </w:rPr>
                <w:t>info@zumtobel.be</w:t>
              </w:r>
            </w:hyperlink>
            <w:r w:rsidR="00663A83">
              <w:rPr>
                <w:rFonts w:ascii="Times New Roman" w:hAnsi="Times New Roman"/>
                <w:sz w:val="24"/>
                <w:szCs w:val="24"/>
              </w:rPr>
              <w:t xml:space="preserve"> </w:t>
            </w:r>
            <w:r w:rsidR="00663A83">
              <w:rPr>
                <w:rFonts w:ascii="Times New Roman" w:hAnsi="Times New Roman"/>
                <w:sz w:val="24"/>
                <w:szCs w:val="24"/>
              </w:rPr>
              <w:tab/>
            </w:r>
          </w:p>
          <w:p w:rsidR="00663A83" w:rsidRDefault="00661BC5" w:rsidP="00D71AAD">
            <w:pPr>
              <w:tabs>
                <w:tab w:val="left" w:pos="1593"/>
              </w:tabs>
              <w:spacing w:after="0" w:line="240" w:lineRule="auto"/>
              <w:ind w:right="23"/>
              <w:rPr>
                <w:rFonts w:ascii="Times New Roman" w:hAnsi="Times New Roman"/>
                <w:sz w:val="24"/>
                <w:szCs w:val="24"/>
              </w:rPr>
            </w:pPr>
            <w:hyperlink r:id="rId27" w:history="1">
              <w:r w:rsidR="00663A83">
                <w:rPr>
                  <w:rStyle w:val="Hyperlink"/>
                  <w:rFonts w:ascii="Arial" w:eastAsia="Calibri" w:hAnsi="Arial" w:cs="Arial"/>
                  <w:sz w:val="16"/>
                </w:rPr>
                <w:t>info@zumtobel.lu</w:t>
              </w:r>
            </w:hyperlink>
          </w:p>
          <w:p w:rsidR="00663A83" w:rsidRDefault="00663A83" w:rsidP="00D71AAD">
            <w:pPr>
              <w:tabs>
                <w:tab w:val="left" w:pos="1593"/>
              </w:tabs>
              <w:spacing w:after="0" w:line="240" w:lineRule="auto"/>
              <w:ind w:right="23"/>
              <w:rPr>
                <w:rFonts w:ascii="Arial" w:eastAsia="Calibri" w:hAnsi="Arial" w:cs="Arial"/>
                <w:sz w:val="16"/>
                <w:szCs w:val="16"/>
              </w:rPr>
            </w:pPr>
          </w:p>
          <w:p w:rsidR="00663A83" w:rsidRDefault="00661BC5" w:rsidP="00D71AAD">
            <w:pPr>
              <w:tabs>
                <w:tab w:val="left" w:pos="1593"/>
              </w:tabs>
              <w:spacing w:after="0" w:line="240" w:lineRule="auto"/>
              <w:ind w:right="23"/>
              <w:rPr>
                <w:rFonts w:ascii="Times New Roman" w:hAnsi="Times New Roman"/>
                <w:sz w:val="24"/>
                <w:szCs w:val="24"/>
              </w:rPr>
            </w:pPr>
            <w:hyperlink r:id="rId28" w:history="1">
              <w:r w:rsidR="00663A83">
                <w:rPr>
                  <w:rStyle w:val="Hyperlink"/>
                  <w:rFonts w:ascii="Arial" w:eastAsia="Calibri" w:hAnsi="Arial" w:cs="Arial"/>
                  <w:sz w:val="16"/>
                </w:rPr>
                <w:t>www.zumtobel.be</w:t>
              </w:r>
            </w:hyperlink>
            <w:r w:rsidR="00663A83">
              <w:rPr>
                <w:rFonts w:ascii="Times New Roman" w:hAnsi="Times New Roman"/>
                <w:sz w:val="24"/>
                <w:szCs w:val="24"/>
              </w:rPr>
              <w:tab/>
            </w:r>
          </w:p>
          <w:p w:rsidR="00663A83" w:rsidRDefault="00661BC5" w:rsidP="00D71AAD">
            <w:pPr>
              <w:tabs>
                <w:tab w:val="left" w:pos="1593"/>
              </w:tabs>
              <w:spacing w:after="0" w:line="240" w:lineRule="auto"/>
              <w:ind w:right="23"/>
              <w:rPr>
                <w:rFonts w:ascii="Arial" w:eastAsia="Calibri" w:hAnsi="Arial" w:cs="Arial"/>
                <w:sz w:val="16"/>
                <w:szCs w:val="16"/>
              </w:rPr>
            </w:pPr>
            <w:hyperlink r:id="rId29" w:history="1">
              <w:r w:rsidR="00663A83">
                <w:rPr>
                  <w:rStyle w:val="Hyperlink"/>
                  <w:rFonts w:ascii="Arial" w:eastAsia="Calibri" w:hAnsi="Arial" w:cs="Arial"/>
                  <w:sz w:val="16"/>
                </w:rPr>
                <w:t>www.zumtobel.lu</w:t>
              </w:r>
            </w:hyperlink>
          </w:p>
          <w:p w:rsidR="00663A83" w:rsidRDefault="00663A83" w:rsidP="00D71AAD">
            <w:pPr>
              <w:spacing w:line="360" w:lineRule="auto"/>
              <w:ind w:right="23"/>
              <w:rPr>
                <w:rFonts w:ascii="Arial" w:hAnsi="Arial" w:cs="Arial"/>
                <w:b/>
                <w:sz w:val="20"/>
                <w:szCs w:val="20"/>
              </w:rPr>
            </w:pPr>
          </w:p>
        </w:tc>
        <w:tc>
          <w:tcPr>
            <w:tcW w:w="2974" w:type="dxa"/>
          </w:tcPr>
          <w:p w:rsidR="00663A83" w:rsidRDefault="00663A83" w:rsidP="00D71AAD">
            <w:pPr>
              <w:spacing w:after="0" w:line="240" w:lineRule="auto"/>
              <w:ind w:right="23"/>
              <w:rPr>
                <w:rFonts w:ascii="Arial" w:eastAsia="Calibri" w:hAnsi="Arial" w:cs="Arial"/>
                <w:sz w:val="16"/>
                <w:szCs w:val="16"/>
              </w:rPr>
            </w:pPr>
            <w:r>
              <w:rPr>
                <w:rFonts w:ascii="Arial" w:hAnsi="Arial"/>
                <w:sz w:val="16"/>
                <w:szCs w:val="24"/>
              </w:rPr>
              <w:t>Zumtobel Licht AG</w:t>
            </w:r>
          </w:p>
          <w:p w:rsidR="00663A83" w:rsidRDefault="00663A83" w:rsidP="00D71AAD">
            <w:pPr>
              <w:spacing w:after="0" w:line="240" w:lineRule="auto"/>
              <w:ind w:right="23"/>
              <w:rPr>
                <w:rFonts w:ascii="Arial" w:eastAsia="Calibri" w:hAnsi="Arial" w:cs="Arial"/>
                <w:sz w:val="16"/>
                <w:szCs w:val="16"/>
              </w:rPr>
            </w:pPr>
            <w:r>
              <w:rPr>
                <w:rFonts w:ascii="Arial" w:hAnsi="Arial"/>
                <w:sz w:val="16"/>
                <w:szCs w:val="24"/>
              </w:rPr>
              <w:t>Thurgauerstrasse 39</w:t>
            </w:r>
          </w:p>
          <w:p w:rsidR="00663A83" w:rsidRDefault="00663A83" w:rsidP="00D71AAD">
            <w:pPr>
              <w:spacing w:after="0" w:line="240" w:lineRule="auto"/>
              <w:ind w:right="23"/>
              <w:rPr>
                <w:rFonts w:ascii="Arial" w:eastAsia="Calibri" w:hAnsi="Arial" w:cs="Arial"/>
                <w:sz w:val="16"/>
                <w:szCs w:val="16"/>
              </w:rPr>
            </w:pPr>
            <w:r>
              <w:rPr>
                <w:rFonts w:ascii="Arial" w:hAnsi="Arial"/>
                <w:sz w:val="16"/>
                <w:szCs w:val="24"/>
              </w:rPr>
              <w:t>CH-8050 Zurich</w:t>
            </w:r>
          </w:p>
          <w:p w:rsidR="00663A83" w:rsidRDefault="00663A83" w:rsidP="00D71AAD">
            <w:pPr>
              <w:spacing w:after="0" w:line="240" w:lineRule="auto"/>
              <w:ind w:right="23"/>
              <w:rPr>
                <w:rFonts w:ascii="Arial" w:eastAsia="Calibri" w:hAnsi="Arial" w:cs="Arial"/>
                <w:sz w:val="16"/>
                <w:szCs w:val="16"/>
              </w:rPr>
            </w:pPr>
          </w:p>
          <w:p w:rsidR="00663A83" w:rsidRDefault="00663A83" w:rsidP="00D71AAD">
            <w:pPr>
              <w:spacing w:after="0" w:line="240" w:lineRule="auto"/>
              <w:ind w:right="23"/>
              <w:rPr>
                <w:rFonts w:ascii="Arial" w:eastAsia="Calibri" w:hAnsi="Arial" w:cs="Arial"/>
                <w:sz w:val="16"/>
                <w:szCs w:val="16"/>
              </w:rPr>
            </w:pPr>
          </w:p>
          <w:p w:rsidR="00663A83" w:rsidRDefault="00663A83" w:rsidP="00D71AAD">
            <w:pPr>
              <w:spacing w:after="0" w:line="240" w:lineRule="auto"/>
              <w:ind w:right="23"/>
              <w:rPr>
                <w:rFonts w:ascii="Arial" w:eastAsia="Calibri" w:hAnsi="Arial" w:cs="Arial"/>
                <w:sz w:val="16"/>
                <w:szCs w:val="16"/>
              </w:rPr>
            </w:pPr>
            <w:r>
              <w:rPr>
                <w:rFonts w:ascii="Arial" w:hAnsi="Arial"/>
                <w:sz w:val="16"/>
                <w:szCs w:val="24"/>
              </w:rPr>
              <w:t>Tél</w:t>
            </w:r>
            <w:r>
              <w:rPr>
                <w:rFonts w:ascii="Arial" w:eastAsia="Calibri" w:hAnsi="Arial" w:cs="Arial"/>
                <w:sz w:val="16"/>
                <w:szCs w:val="16"/>
                <w:lang w:val="en-US"/>
              </w:rPr>
              <w:t>:</w:t>
            </w:r>
            <w:r>
              <w:rPr>
                <w:rFonts w:ascii="Arial" w:eastAsia="Calibri" w:hAnsi="Arial" w:cs="Arial"/>
                <w:sz w:val="16"/>
                <w:szCs w:val="16"/>
                <w:lang w:val="pt-BR" w:eastAsia="de-DE"/>
              </w:rPr>
              <w:t xml:space="preserve">      +</w:t>
            </w:r>
            <w:r>
              <w:rPr>
                <w:rFonts w:ascii="Arial" w:hAnsi="Arial"/>
                <w:sz w:val="16"/>
                <w:szCs w:val="24"/>
              </w:rPr>
              <w:t>41 44 30535 35</w:t>
            </w:r>
          </w:p>
          <w:p w:rsidR="00663A83" w:rsidRDefault="00663A83" w:rsidP="00D71AAD">
            <w:pPr>
              <w:spacing w:after="0" w:line="240" w:lineRule="auto"/>
              <w:ind w:right="23"/>
              <w:rPr>
                <w:rFonts w:ascii="Arial" w:hAnsi="Arial"/>
                <w:sz w:val="16"/>
                <w:szCs w:val="24"/>
              </w:rPr>
            </w:pPr>
            <w:r>
              <w:rPr>
                <w:rFonts w:ascii="Arial" w:hAnsi="Arial"/>
                <w:sz w:val="16"/>
                <w:szCs w:val="24"/>
              </w:rPr>
              <w:t>Fax</w:t>
            </w:r>
            <w:r>
              <w:rPr>
                <w:rFonts w:ascii="Arial" w:eastAsia="Calibri" w:hAnsi="Arial" w:cs="Arial"/>
                <w:sz w:val="16"/>
                <w:szCs w:val="16"/>
                <w:lang w:val="en-US"/>
              </w:rPr>
              <w:t>:</w:t>
            </w:r>
            <w:r>
              <w:rPr>
                <w:rFonts w:ascii="Arial" w:eastAsia="Calibri" w:hAnsi="Arial" w:cs="Arial"/>
                <w:sz w:val="16"/>
                <w:szCs w:val="16"/>
                <w:lang w:val="pt-BR" w:eastAsia="de-DE"/>
              </w:rPr>
              <w:t xml:space="preserve">     +</w:t>
            </w:r>
            <w:r>
              <w:rPr>
                <w:rFonts w:ascii="Arial" w:hAnsi="Arial"/>
                <w:sz w:val="16"/>
                <w:szCs w:val="24"/>
              </w:rPr>
              <w:t>41 44 30535 36</w:t>
            </w:r>
          </w:p>
          <w:p w:rsidR="00663A83" w:rsidRDefault="00661BC5" w:rsidP="00D71AAD">
            <w:pPr>
              <w:spacing w:after="0" w:line="240" w:lineRule="auto"/>
              <w:ind w:right="23"/>
              <w:rPr>
                <w:rFonts w:ascii="Arial" w:hAnsi="Arial"/>
                <w:color w:val="0000FF"/>
                <w:sz w:val="16"/>
                <w:szCs w:val="24"/>
                <w:u w:val="single"/>
              </w:rPr>
            </w:pPr>
            <w:hyperlink r:id="rId30" w:history="1">
              <w:r w:rsidR="00663A83">
                <w:rPr>
                  <w:rStyle w:val="Hyperlink"/>
                  <w:rFonts w:ascii="Arial" w:hAnsi="Arial"/>
                  <w:sz w:val="16"/>
                  <w:szCs w:val="24"/>
                </w:rPr>
                <w:t>info@zumtobel.ch</w:t>
              </w:r>
            </w:hyperlink>
          </w:p>
          <w:p w:rsidR="00663A83" w:rsidRDefault="00663A83" w:rsidP="00D71AAD">
            <w:pPr>
              <w:spacing w:after="0" w:line="240" w:lineRule="auto"/>
              <w:ind w:right="23"/>
              <w:rPr>
                <w:rFonts w:ascii="Arial" w:hAnsi="Arial"/>
                <w:color w:val="0000FF"/>
                <w:sz w:val="16"/>
                <w:szCs w:val="24"/>
                <w:u w:val="single"/>
              </w:rPr>
            </w:pPr>
          </w:p>
          <w:p w:rsidR="00663A83" w:rsidRDefault="00663A83" w:rsidP="00D71AAD">
            <w:pPr>
              <w:spacing w:after="0" w:line="240" w:lineRule="auto"/>
              <w:ind w:right="23"/>
              <w:rPr>
                <w:rFonts w:ascii="Arial" w:hAnsi="Arial"/>
                <w:color w:val="0000FF"/>
                <w:sz w:val="16"/>
                <w:szCs w:val="24"/>
                <w:u w:val="single"/>
              </w:rPr>
            </w:pPr>
          </w:p>
          <w:p w:rsidR="00663A83" w:rsidRDefault="00661BC5" w:rsidP="00D71AAD">
            <w:pPr>
              <w:spacing w:after="0" w:line="240" w:lineRule="auto"/>
              <w:ind w:right="23"/>
              <w:rPr>
                <w:rFonts w:ascii="Arial" w:eastAsia="Calibri" w:hAnsi="Arial" w:cs="Arial"/>
                <w:sz w:val="16"/>
                <w:szCs w:val="16"/>
              </w:rPr>
            </w:pPr>
            <w:hyperlink r:id="rId31" w:history="1">
              <w:r w:rsidR="00663A83">
                <w:rPr>
                  <w:rStyle w:val="Hyperlink"/>
                  <w:rFonts w:ascii="Arial" w:hAnsi="Arial"/>
                  <w:sz w:val="16"/>
                  <w:szCs w:val="24"/>
                </w:rPr>
                <w:t>www.zumtobel.ch</w:t>
              </w:r>
            </w:hyperlink>
          </w:p>
          <w:p w:rsidR="00663A83" w:rsidRDefault="00663A83" w:rsidP="00D71AAD">
            <w:pPr>
              <w:spacing w:line="360" w:lineRule="auto"/>
              <w:ind w:right="23"/>
              <w:rPr>
                <w:rFonts w:ascii="Arial" w:hAnsi="Arial" w:cs="Arial"/>
                <w:b/>
                <w:sz w:val="20"/>
                <w:szCs w:val="20"/>
              </w:rPr>
            </w:pPr>
          </w:p>
        </w:tc>
      </w:tr>
    </w:tbl>
    <w:p w:rsidR="00663A83" w:rsidRDefault="00663A83" w:rsidP="00663A83">
      <w:pPr>
        <w:spacing w:after="120"/>
        <w:jc w:val="both"/>
        <w:rPr>
          <w:rFonts w:ascii="Arial" w:hAnsi="Arial" w:cs="Arial"/>
          <w:b/>
          <w:sz w:val="16"/>
          <w:szCs w:val="16"/>
        </w:rPr>
      </w:pPr>
    </w:p>
    <w:p w:rsidR="00663A83" w:rsidRDefault="00663A83" w:rsidP="00663A83">
      <w:pPr>
        <w:spacing w:after="120"/>
        <w:jc w:val="both"/>
        <w:rPr>
          <w:rFonts w:ascii="Arial" w:hAnsi="Arial" w:cs="Arial"/>
          <w:b/>
          <w:color w:val="FF0000"/>
          <w:sz w:val="16"/>
          <w:szCs w:val="16"/>
          <w:lang w:val="en-US"/>
        </w:rPr>
      </w:pPr>
      <w:r>
        <w:rPr>
          <w:rFonts w:ascii="Arial" w:hAnsi="Arial" w:cs="Arial"/>
          <w:b/>
          <w:sz w:val="16"/>
          <w:szCs w:val="16"/>
          <w:lang w:val="en-US"/>
        </w:rPr>
        <w:t xml:space="preserve">Zumtobel </w:t>
      </w:r>
    </w:p>
    <w:p w:rsidR="00663A83" w:rsidRDefault="00663A83" w:rsidP="00663A83">
      <w:pPr>
        <w:spacing w:line="240" w:lineRule="auto"/>
        <w:jc w:val="both"/>
        <w:rPr>
          <w:rFonts w:ascii="Arial" w:hAnsi="Arial" w:cs="Arial"/>
          <w:color w:val="FF0000"/>
          <w:sz w:val="16"/>
          <w:szCs w:val="16"/>
          <w:lang w:val="en-US"/>
        </w:rPr>
      </w:pPr>
      <w:r>
        <w:rPr>
          <w:rFonts w:ascii="Arial" w:hAnsi="Arial" w:cs="Arial"/>
          <w:sz w:val="16"/>
          <w:szCs w:val="16"/>
          <w:lang w:val="en-US"/>
        </w:rPr>
        <w:t xml:space="preserve">Zumtobel est un leader international dans la fourniture de systèmes d'éclairage globaux offrant une interaction vivante entre la lumière et l'architecture. Leader de l'innovation, Zumtobel propose un vaste portefeuille de luminaires haut de gamme et de systèmes de gestion pour l'éclairage professionnel de bâtiments dans les applications bureau, formation, vente, commerce, hôtellerie et bien-être, santé, art et culture, industrie. Zumtobel est une marque de la société Zumtobel Group AG avec siège social à Dornbirn, Vorarlberg (Autriche). </w:t>
      </w:r>
    </w:p>
    <w:p w:rsidR="00663A83" w:rsidRDefault="00663A83" w:rsidP="00663A83">
      <w:pPr>
        <w:spacing w:line="238" w:lineRule="atLeast"/>
        <w:jc w:val="right"/>
        <w:rPr>
          <w:rFonts w:ascii="Arial" w:hAnsi="Arial" w:cs="Arial"/>
          <w:b/>
          <w:color w:val="FF0000"/>
          <w:sz w:val="20"/>
          <w:szCs w:val="20"/>
          <w:lang w:val="en-US"/>
        </w:rPr>
      </w:pPr>
      <w:r>
        <w:rPr>
          <w:rFonts w:ascii="Arial" w:hAnsi="Arial" w:cs="Arial"/>
          <w:b/>
          <w:sz w:val="20"/>
          <w:szCs w:val="20"/>
          <w:lang w:val="en-US"/>
        </w:rPr>
        <w:t>Zumtobel. La lumière.</w:t>
      </w:r>
    </w:p>
    <w:p w:rsidR="00663A83" w:rsidRPr="00E3164F" w:rsidRDefault="00663A83" w:rsidP="00663A83">
      <w:pPr>
        <w:spacing w:line="360" w:lineRule="auto"/>
        <w:rPr>
          <w:rFonts w:ascii="Arial" w:hAnsi="Arial" w:cs="Arial"/>
          <w:b/>
          <w:color w:val="FF0000"/>
          <w:sz w:val="20"/>
          <w:szCs w:val="20"/>
          <w:lang w:val="it-IT"/>
        </w:rPr>
      </w:pPr>
    </w:p>
    <w:p w:rsidR="000E2638" w:rsidRPr="007841CF" w:rsidRDefault="000E2638" w:rsidP="00413E81">
      <w:pPr>
        <w:spacing w:line="360" w:lineRule="auto"/>
        <w:jc w:val="both"/>
        <w:rPr>
          <w:rFonts w:ascii="Arial" w:hAnsi="Arial" w:cs="Arial"/>
          <w:sz w:val="20"/>
          <w:szCs w:val="20"/>
        </w:rPr>
      </w:pPr>
    </w:p>
    <w:sectPr w:rsidR="000E2638" w:rsidRPr="007841CF" w:rsidSect="000C3A85">
      <w:headerReference w:type="default" r:id="rId32"/>
      <w:footerReference w:type="default" r:id="rId33"/>
      <w:pgSz w:w="11900" w:h="16840"/>
      <w:pgMar w:top="1418" w:right="1701" w:bottom="1418" w:left="1418"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0B10" w:rsidRDefault="00460B10">
      <w:r>
        <w:separator/>
      </w:r>
    </w:p>
  </w:endnote>
  <w:endnote w:type="continuationSeparator" w:id="0">
    <w:p w:rsidR="00460B10" w:rsidRDefault="00460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HelveticaNeueLTPro-Roman">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3F9F" w:rsidRPr="00F04900" w:rsidRDefault="00C13F9F" w:rsidP="000C3A85">
    <w:pPr>
      <w:jc w:val="right"/>
      <w:rPr>
        <w:rFonts w:ascii="Arial" w:hAnsi="Arial" w:cs="Arial"/>
        <w:sz w:val="16"/>
        <w:szCs w:val="16"/>
      </w:rPr>
    </w:pPr>
    <w:r>
      <w:rPr>
        <w:rFonts w:ascii="Arial" w:hAnsi="Arial"/>
        <w:sz w:val="16"/>
      </w:rPr>
      <w:t xml:space="preserve">Page </w:t>
    </w:r>
    <w:r w:rsidRPr="00F04900">
      <w:rPr>
        <w:rFonts w:ascii="Arial" w:hAnsi="Arial" w:cs="Arial"/>
        <w:sz w:val="16"/>
        <w:szCs w:val="16"/>
      </w:rPr>
      <w:fldChar w:fldCharType="begin"/>
    </w:r>
    <w:r w:rsidRPr="00F04900">
      <w:rPr>
        <w:rFonts w:ascii="Arial" w:hAnsi="Arial" w:cs="Arial"/>
        <w:sz w:val="16"/>
        <w:szCs w:val="16"/>
      </w:rPr>
      <w:instrText xml:space="preserve"> </w:instrText>
    </w:r>
    <w:r>
      <w:rPr>
        <w:rFonts w:ascii="Arial" w:hAnsi="Arial" w:cs="Arial"/>
        <w:sz w:val="16"/>
        <w:szCs w:val="16"/>
      </w:rPr>
      <w:instrText>PAGE</w:instrText>
    </w:r>
    <w:r w:rsidRPr="00F04900">
      <w:rPr>
        <w:rFonts w:ascii="Arial" w:hAnsi="Arial" w:cs="Arial"/>
        <w:sz w:val="16"/>
        <w:szCs w:val="16"/>
      </w:rPr>
      <w:instrText xml:space="preserve"> </w:instrText>
    </w:r>
    <w:r w:rsidRPr="00F04900">
      <w:rPr>
        <w:rFonts w:ascii="Arial" w:hAnsi="Arial" w:cs="Arial"/>
        <w:sz w:val="16"/>
        <w:szCs w:val="16"/>
      </w:rPr>
      <w:fldChar w:fldCharType="separate"/>
    </w:r>
    <w:r w:rsidR="00661BC5">
      <w:rPr>
        <w:rFonts w:ascii="Arial" w:hAnsi="Arial" w:cs="Arial"/>
        <w:noProof/>
        <w:sz w:val="16"/>
        <w:szCs w:val="16"/>
      </w:rPr>
      <w:t>4</w:t>
    </w:r>
    <w:r w:rsidRPr="00F04900">
      <w:rPr>
        <w:rFonts w:ascii="Arial" w:hAnsi="Arial" w:cs="Arial"/>
        <w:sz w:val="16"/>
        <w:szCs w:val="16"/>
      </w:rPr>
      <w:fldChar w:fldCharType="end"/>
    </w:r>
    <w:r>
      <w:rPr>
        <w:rFonts w:ascii="Arial" w:hAnsi="Arial"/>
        <w:sz w:val="16"/>
      </w:rPr>
      <w:t xml:space="preserve"> / </w:t>
    </w:r>
    <w:r w:rsidRPr="00F04900">
      <w:rPr>
        <w:rFonts w:ascii="Arial" w:hAnsi="Arial" w:cs="Arial"/>
        <w:sz w:val="16"/>
        <w:szCs w:val="16"/>
      </w:rPr>
      <w:fldChar w:fldCharType="begin"/>
    </w:r>
    <w:r w:rsidRPr="00F04900">
      <w:rPr>
        <w:rFonts w:ascii="Arial" w:hAnsi="Arial" w:cs="Arial"/>
        <w:sz w:val="16"/>
        <w:szCs w:val="16"/>
      </w:rPr>
      <w:instrText xml:space="preserve"> </w:instrText>
    </w:r>
    <w:r>
      <w:rPr>
        <w:rFonts w:ascii="Arial" w:hAnsi="Arial" w:cs="Arial"/>
        <w:sz w:val="16"/>
        <w:szCs w:val="16"/>
      </w:rPr>
      <w:instrText>NUMPAGES</w:instrText>
    </w:r>
    <w:r w:rsidRPr="00F04900">
      <w:rPr>
        <w:rFonts w:ascii="Arial" w:hAnsi="Arial" w:cs="Arial"/>
        <w:sz w:val="16"/>
        <w:szCs w:val="16"/>
      </w:rPr>
      <w:instrText xml:space="preserve"> </w:instrText>
    </w:r>
    <w:r w:rsidRPr="00F04900">
      <w:rPr>
        <w:rFonts w:ascii="Arial" w:hAnsi="Arial" w:cs="Arial"/>
        <w:sz w:val="16"/>
        <w:szCs w:val="16"/>
      </w:rPr>
      <w:fldChar w:fldCharType="separate"/>
    </w:r>
    <w:r w:rsidR="00661BC5">
      <w:rPr>
        <w:rFonts w:ascii="Arial" w:hAnsi="Arial" w:cs="Arial"/>
        <w:noProof/>
        <w:sz w:val="16"/>
        <w:szCs w:val="16"/>
      </w:rPr>
      <w:t>4</w:t>
    </w:r>
    <w:r w:rsidRPr="00F04900">
      <w:rPr>
        <w:rFonts w:ascii="Arial" w:hAnsi="Arial" w:cs="Arial"/>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0B10" w:rsidRDefault="00460B10">
      <w:r>
        <w:separator/>
      </w:r>
    </w:p>
  </w:footnote>
  <w:footnote w:type="continuationSeparator" w:id="0">
    <w:p w:rsidR="00460B10" w:rsidRDefault="00460B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3F9F" w:rsidRDefault="0047080F" w:rsidP="000C3A85">
    <w:pPr>
      <w:pStyle w:val="Header"/>
      <w:jc w:val="right"/>
    </w:pPr>
    <w:r>
      <w:rPr>
        <w:noProof/>
        <w:lang w:val="de-AT" w:eastAsia="de-AT" w:bidi="ar-SA"/>
      </w:rPr>
      <w:drawing>
        <wp:inline distT="0" distB="0" distL="0" distR="0" wp14:anchorId="27F9D371" wp14:editId="36315E5C">
          <wp:extent cx="1399540" cy="230505"/>
          <wp:effectExtent l="0" t="0" r="0" b="0"/>
          <wp:docPr id="3" name="Bild 8" descr="Logo_Zumtobel_pos_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descr="Logo_Zumtobel_pos_1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9540" cy="230505"/>
                  </a:xfrm>
                  <a:prstGeom prst="rect">
                    <a:avLst/>
                  </a:prstGeom>
                  <a:noFill/>
                  <a:ln>
                    <a:noFill/>
                  </a:ln>
                </pic:spPr>
              </pic:pic>
            </a:graphicData>
          </a:graphic>
        </wp:inline>
      </w:drawing>
    </w:r>
  </w:p>
  <w:p w:rsidR="00C13F9F" w:rsidRDefault="00C13F9F" w:rsidP="000C3A85">
    <w:pPr>
      <w:pStyle w:val="Header"/>
      <w:jc w:val="right"/>
    </w:pPr>
  </w:p>
  <w:p w:rsidR="00C13F9F" w:rsidRDefault="00C13F9F" w:rsidP="000C3A85">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7A2BE2"/>
    <w:multiLevelType w:val="multilevel"/>
    <w:tmpl w:val="4EAA42B4"/>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
    <w:nsid w:val="4DDC3AE3"/>
    <w:multiLevelType w:val="hybridMultilevel"/>
    <w:tmpl w:val="C4685D5C"/>
    <w:lvl w:ilvl="0" w:tplc="0C070001">
      <w:start w:val="1"/>
      <w:numFmt w:val="bullet"/>
      <w:lvlText w:val=""/>
      <w:lvlJc w:val="left"/>
      <w:pPr>
        <w:tabs>
          <w:tab w:val="num" w:pos="360"/>
        </w:tabs>
        <w:ind w:left="360" w:hanging="360"/>
      </w:pPr>
      <w:rPr>
        <w:rFonts w:ascii="Symbol" w:hAnsi="Symbol" w:hint="default"/>
      </w:rPr>
    </w:lvl>
    <w:lvl w:ilvl="1" w:tplc="0C070003" w:tentative="1">
      <w:start w:val="1"/>
      <w:numFmt w:val="bullet"/>
      <w:lvlText w:val="o"/>
      <w:lvlJc w:val="left"/>
      <w:pPr>
        <w:tabs>
          <w:tab w:val="num" w:pos="1080"/>
        </w:tabs>
        <w:ind w:left="1080" w:hanging="360"/>
      </w:pPr>
      <w:rPr>
        <w:rFonts w:ascii="Courier New" w:hAnsi="Courier New" w:cs="Arial" w:hint="default"/>
      </w:rPr>
    </w:lvl>
    <w:lvl w:ilvl="2" w:tplc="0C070005" w:tentative="1">
      <w:start w:val="1"/>
      <w:numFmt w:val="bullet"/>
      <w:lvlText w:val=""/>
      <w:lvlJc w:val="left"/>
      <w:pPr>
        <w:tabs>
          <w:tab w:val="num" w:pos="1800"/>
        </w:tabs>
        <w:ind w:left="1800" w:hanging="360"/>
      </w:pPr>
      <w:rPr>
        <w:rFonts w:ascii="Wingdings" w:hAnsi="Wingdings" w:hint="default"/>
      </w:rPr>
    </w:lvl>
    <w:lvl w:ilvl="3" w:tplc="0C070001" w:tentative="1">
      <w:start w:val="1"/>
      <w:numFmt w:val="bullet"/>
      <w:lvlText w:val=""/>
      <w:lvlJc w:val="left"/>
      <w:pPr>
        <w:tabs>
          <w:tab w:val="num" w:pos="2520"/>
        </w:tabs>
        <w:ind w:left="2520" w:hanging="360"/>
      </w:pPr>
      <w:rPr>
        <w:rFonts w:ascii="Symbol" w:hAnsi="Symbol" w:hint="default"/>
      </w:rPr>
    </w:lvl>
    <w:lvl w:ilvl="4" w:tplc="0C070003" w:tentative="1">
      <w:start w:val="1"/>
      <w:numFmt w:val="bullet"/>
      <w:lvlText w:val="o"/>
      <w:lvlJc w:val="left"/>
      <w:pPr>
        <w:tabs>
          <w:tab w:val="num" w:pos="3240"/>
        </w:tabs>
        <w:ind w:left="3240" w:hanging="360"/>
      </w:pPr>
      <w:rPr>
        <w:rFonts w:ascii="Courier New" w:hAnsi="Courier New" w:cs="Arial" w:hint="default"/>
      </w:rPr>
    </w:lvl>
    <w:lvl w:ilvl="5" w:tplc="0C070005" w:tentative="1">
      <w:start w:val="1"/>
      <w:numFmt w:val="bullet"/>
      <w:lvlText w:val=""/>
      <w:lvlJc w:val="left"/>
      <w:pPr>
        <w:tabs>
          <w:tab w:val="num" w:pos="3960"/>
        </w:tabs>
        <w:ind w:left="3960" w:hanging="360"/>
      </w:pPr>
      <w:rPr>
        <w:rFonts w:ascii="Wingdings" w:hAnsi="Wingdings" w:hint="default"/>
      </w:rPr>
    </w:lvl>
    <w:lvl w:ilvl="6" w:tplc="0C070001" w:tentative="1">
      <w:start w:val="1"/>
      <w:numFmt w:val="bullet"/>
      <w:lvlText w:val=""/>
      <w:lvlJc w:val="left"/>
      <w:pPr>
        <w:tabs>
          <w:tab w:val="num" w:pos="4680"/>
        </w:tabs>
        <w:ind w:left="4680" w:hanging="360"/>
      </w:pPr>
      <w:rPr>
        <w:rFonts w:ascii="Symbol" w:hAnsi="Symbol" w:hint="default"/>
      </w:rPr>
    </w:lvl>
    <w:lvl w:ilvl="7" w:tplc="0C070003" w:tentative="1">
      <w:start w:val="1"/>
      <w:numFmt w:val="bullet"/>
      <w:lvlText w:val="o"/>
      <w:lvlJc w:val="left"/>
      <w:pPr>
        <w:tabs>
          <w:tab w:val="num" w:pos="5400"/>
        </w:tabs>
        <w:ind w:left="5400" w:hanging="360"/>
      </w:pPr>
      <w:rPr>
        <w:rFonts w:ascii="Courier New" w:hAnsi="Courier New" w:cs="Arial" w:hint="default"/>
      </w:rPr>
    </w:lvl>
    <w:lvl w:ilvl="8" w:tplc="0C070005" w:tentative="1">
      <w:start w:val="1"/>
      <w:numFmt w:val="bullet"/>
      <w:lvlText w:val=""/>
      <w:lvlJc w:val="left"/>
      <w:pPr>
        <w:tabs>
          <w:tab w:val="num" w:pos="6120"/>
        </w:tabs>
        <w:ind w:left="612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attachedTemplate r:id="rId1"/>
  <w:defaultTabStop w:val="708"/>
  <w:hyphenationZone w:val="425"/>
  <w:doNotHyphenateCaps/>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10D3"/>
    <w:rsid w:val="0000276F"/>
    <w:rsid w:val="000028D5"/>
    <w:rsid w:val="0001067A"/>
    <w:rsid w:val="00025F0D"/>
    <w:rsid w:val="0003136C"/>
    <w:rsid w:val="000326D3"/>
    <w:rsid w:val="00032ED9"/>
    <w:rsid w:val="00056EEB"/>
    <w:rsid w:val="0006705A"/>
    <w:rsid w:val="0009769C"/>
    <w:rsid w:val="000A04B2"/>
    <w:rsid w:val="000B108D"/>
    <w:rsid w:val="000C3A85"/>
    <w:rsid w:val="000C411E"/>
    <w:rsid w:val="000D1D45"/>
    <w:rsid w:val="000D23DE"/>
    <w:rsid w:val="000E2638"/>
    <w:rsid w:val="000F2AB0"/>
    <w:rsid w:val="000F59FB"/>
    <w:rsid w:val="00114130"/>
    <w:rsid w:val="00115E52"/>
    <w:rsid w:val="00115EC6"/>
    <w:rsid w:val="00117C05"/>
    <w:rsid w:val="001208A4"/>
    <w:rsid w:val="00166360"/>
    <w:rsid w:val="00166DB7"/>
    <w:rsid w:val="00167372"/>
    <w:rsid w:val="00195DA4"/>
    <w:rsid w:val="001A027C"/>
    <w:rsid w:val="001A441A"/>
    <w:rsid w:val="00201D84"/>
    <w:rsid w:val="00213C5E"/>
    <w:rsid w:val="002149B5"/>
    <w:rsid w:val="002215DF"/>
    <w:rsid w:val="002220A0"/>
    <w:rsid w:val="00240782"/>
    <w:rsid w:val="00247B51"/>
    <w:rsid w:val="00263CC3"/>
    <w:rsid w:val="00290C5E"/>
    <w:rsid w:val="00296545"/>
    <w:rsid w:val="002A65D7"/>
    <w:rsid w:val="002B2A68"/>
    <w:rsid w:val="002D549A"/>
    <w:rsid w:val="003052E9"/>
    <w:rsid w:val="00320C07"/>
    <w:rsid w:val="00324D6B"/>
    <w:rsid w:val="0033304D"/>
    <w:rsid w:val="0034598A"/>
    <w:rsid w:val="00366BE5"/>
    <w:rsid w:val="00390497"/>
    <w:rsid w:val="003908B6"/>
    <w:rsid w:val="00392D90"/>
    <w:rsid w:val="003A28F1"/>
    <w:rsid w:val="003E2C8F"/>
    <w:rsid w:val="003E6851"/>
    <w:rsid w:val="003F2D6D"/>
    <w:rsid w:val="004016B2"/>
    <w:rsid w:val="00413E81"/>
    <w:rsid w:val="00423919"/>
    <w:rsid w:val="00426062"/>
    <w:rsid w:val="00455005"/>
    <w:rsid w:val="00460B10"/>
    <w:rsid w:val="0047080F"/>
    <w:rsid w:val="004910D3"/>
    <w:rsid w:val="00496468"/>
    <w:rsid w:val="004B1072"/>
    <w:rsid w:val="004E05DC"/>
    <w:rsid w:val="004E6705"/>
    <w:rsid w:val="004F07D0"/>
    <w:rsid w:val="004F2D9E"/>
    <w:rsid w:val="004F2DEA"/>
    <w:rsid w:val="00523413"/>
    <w:rsid w:val="00527428"/>
    <w:rsid w:val="0055577E"/>
    <w:rsid w:val="00566A12"/>
    <w:rsid w:val="00572704"/>
    <w:rsid w:val="00572D4E"/>
    <w:rsid w:val="005817DA"/>
    <w:rsid w:val="00594D6B"/>
    <w:rsid w:val="005A2CF7"/>
    <w:rsid w:val="005A381B"/>
    <w:rsid w:val="005C0269"/>
    <w:rsid w:val="005C3D9D"/>
    <w:rsid w:val="005E5A19"/>
    <w:rsid w:val="005E5DEE"/>
    <w:rsid w:val="00612901"/>
    <w:rsid w:val="00613B3C"/>
    <w:rsid w:val="0062229A"/>
    <w:rsid w:val="0062655D"/>
    <w:rsid w:val="006336FD"/>
    <w:rsid w:val="00661BC5"/>
    <w:rsid w:val="00663A83"/>
    <w:rsid w:val="006823C4"/>
    <w:rsid w:val="0069527F"/>
    <w:rsid w:val="006A0507"/>
    <w:rsid w:val="006B2B87"/>
    <w:rsid w:val="006B3FFA"/>
    <w:rsid w:val="006B5D67"/>
    <w:rsid w:val="006C01D9"/>
    <w:rsid w:val="007167EE"/>
    <w:rsid w:val="00723B12"/>
    <w:rsid w:val="0074083E"/>
    <w:rsid w:val="00754EB5"/>
    <w:rsid w:val="007809DA"/>
    <w:rsid w:val="007841CF"/>
    <w:rsid w:val="007A16EE"/>
    <w:rsid w:val="007B09EF"/>
    <w:rsid w:val="007C3D92"/>
    <w:rsid w:val="007D0E94"/>
    <w:rsid w:val="007D324A"/>
    <w:rsid w:val="007D611A"/>
    <w:rsid w:val="007F2071"/>
    <w:rsid w:val="007F2371"/>
    <w:rsid w:val="00833C35"/>
    <w:rsid w:val="008343F7"/>
    <w:rsid w:val="0083660B"/>
    <w:rsid w:val="00843CF1"/>
    <w:rsid w:val="00880957"/>
    <w:rsid w:val="008B6493"/>
    <w:rsid w:val="008D73A2"/>
    <w:rsid w:val="00917DE3"/>
    <w:rsid w:val="00930D6F"/>
    <w:rsid w:val="00945BFE"/>
    <w:rsid w:val="009626AA"/>
    <w:rsid w:val="00963843"/>
    <w:rsid w:val="009713B6"/>
    <w:rsid w:val="009729B7"/>
    <w:rsid w:val="009979EC"/>
    <w:rsid w:val="009B1F18"/>
    <w:rsid w:val="009C10BC"/>
    <w:rsid w:val="00A1112E"/>
    <w:rsid w:val="00A16AC0"/>
    <w:rsid w:val="00A37737"/>
    <w:rsid w:val="00A43ED9"/>
    <w:rsid w:val="00A54D65"/>
    <w:rsid w:val="00A64F06"/>
    <w:rsid w:val="00A678AC"/>
    <w:rsid w:val="00A73DCB"/>
    <w:rsid w:val="00A87F10"/>
    <w:rsid w:val="00A94E5C"/>
    <w:rsid w:val="00AC020E"/>
    <w:rsid w:val="00AE3098"/>
    <w:rsid w:val="00AF7380"/>
    <w:rsid w:val="00B17B3F"/>
    <w:rsid w:val="00B17D3D"/>
    <w:rsid w:val="00B56831"/>
    <w:rsid w:val="00B625A4"/>
    <w:rsid w:val="00B762F4"/>
    <w:rsid w:val="00BD0B79"/>
    <w:rsid w:val="00BF1906"/>
    <w:rsid w:val="00C11413"/>
    <w:rsid w:val="00C13F9F"/>
    <w:rsid w:val="00C572BF"/>
    <w:rsid w:val="00C67944"/>
    <w:rsid w:val="00C7614A"/>
    <w:rsid w:val="00C8619B"/>
    <w:rsid w:val="00CA521E"/>
    <w:rsid w:val="00CA669A"/>
    <w:rsid w:val="00CB37E0"/>
    <w:rsid w:val="00CD64FC"/>
    <w:rsid w:val="00CE59A6"/>
    <w:rsid w:val="00CF392F"/>
    <w:rsid w:val="00D0317E"/>
    <w:rsid w:val="00D16C10"/>
    <w:rsid w:val="00D329F6"/>
    <w:rsid w:val="00D40A38"/>
    <w:rsid w:val="00D52BD0"/>
    <w:rsid w:val="00D551FE"/>
    <w:rsid w:val="00D56E36"/>
    <w:rsid w:val="00D617D0"/>
    <w:rsid w:val="00D703A2"/>
    <w:rsid w:val="00D7176F"/>
    <w:rsid w:val="00D71FF1"/>
    <w:rsid w:val="00D83906"/>
    <w:rsid w:val="00D906F1"/>
    <w:rsid w:val="00DA40AE"/>
    <w:rsid w:val="00DA76D4"/>
    <w:rsid w:val="00DC43A6"/>
    <w:rsid w:val="00DD21D7"/>
    <w:rsid w:val="00DD7A51"/>
    <w:rsid w:val="00DD7AA4"/>
    <w:rsid w:val="00DE2303"/>
    <w:rsid w:val="00DE5AB4"/>
    <w:rsid w:val="00DE5BFF"/>
    <w:rsid w:val="00E00AAD"/>
    <w:rsid w:val="00E13BD8"/>
    <w:rsid w:val="00E33C13"/>
    <w:rsid w:val="00E40A9F"/>
    <w:rsid w:val="00E60D62"/>
    <w:rsid w:val="00E62902"/>
    <w:rsid w:val="00EB34DA"/>
    <w:rsid w:val="00EF0EA5"/>
    <w:rsid w:val="00EF780C"/>
    <w:rsid w:val="00F116E8"/>
    <w:rsid w:val="00F307CC"/>
    <w:rsid w:val="00F56920"/>
    <w:rsid w:val="00F56BD9"/>
    <w:rsid w:val="00F85DD2"/>
    <w:rsid w:val="00F85FD0"/>
    <w:rsid w:val="00F87632"/>
    <w:rsid w:val="00FA4A7D"/>
    <w:rsid w:val="00FC05AF"/>
    <w:rsid w:val="00FC371F"/>
    <w:rsid w:val="00FC440E"/>
    <w:rsid w:val="00FD525A"/>
    <w:rsid w:val="00FF42EC"/>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fr-FR" w:eastAsia="fr-FR" w:bidi="fr-FR"/>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Normal (Web)"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200" w:line="276" w:lineRule="auto"/>
    </w:pPr>
    <w:rPr>
      <w:rFonts w:eastAsia="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536"/>
        <w:tab w:val="right" w:pos="9072"/>
      </w:tabs>
      <w:spacing w:after="0" w:line="240" w:lineRule="auto"/>
    </w:pPr>
    <w:rPr>
      <w:rFonts w:eastAsia="Calibri"/>
      <w:sz w:val="20"/>
      <w:szCs w:val="20"/>
    </w:rPr>
  </w:style>
  <w:style w:type="character" w:customStyle="1" w:styleId="HeaderChar">
    <w:name w:val="Header Char"/>
    <w:link w:val="Header"/>
    <w:semiHidden/>
    <w:locked/>
    <w:rPr>
      <w:rFonts w:cs="Times New Roman"/>
    </w:rPr>
  </w:style>
  <w:style w:type="paragraph" w:styleId="Footer">
    <w:name w:val="footer"/>
    <w:basedOn w:val="Normal"/>
    <w:link w:val="FooterChar"/>
    <w:semiHidden/>
    <w:pPr>
      <w:tabs>
        <w:tab w:val="center" w:pos="4536"/>
        <w:tab w:val="right" w:pos="9072"/>
      </w:tabs>
      <w:spacing w:after="0" w:line="240" w:lineRule="auto"/>
    </w:pPr>
    <w:rPr>
      <w:rFonts w:eastAsia="Calibri"/>
      <w:sz w:val="20"/>
      <w:szCs w:val="20"/>
    </w:rPr>
  </w:style>
  <w:style w:type="character" w:customStyle="1" w:styleId="FooterChar">
    <w:name w:val="Footer Char"/>
    <w:link w:val="Footer"/>
    <w:semiHidden/>
    <w:locked/>
    <w:rPr>
      <w:rFonts w:cs="Times New Roman"/>
    </w:rPr>
  </w:style>
  <w:style w:type="paragraph" w:styleId="BalloonText">
    <w:name w:val="Balloon Text"/>
    <w:basedOn w:val="Normal"/>
    <w:link w:val="BalloonTextChar"/>
    <w:semiHidden/>
    <w:rsid w:val="004E7213"/>
    <w:pPr>
      <w:spacing w:after="0" w:line="240" w:lineRule="auto"/>
    </w:pPr>
    <w:rPr>
      <w:rFonts w:ascii="Tahoma" w:eastAsia="Calibri" w:hAnsi="Tahoma"/>
      <w:sz w:val="16"/>
      <w:szCs w:val="16"/>
    </w:rPr>
  </w:style>
  <w:style w:type="character" w:customStyle="1" w:styleId="BalloonTextChar">
    <w:name w:val="Balloon Text Char"/>
    <w:link w:val="BalloonText"/>
    <w:semiHidden/>
    <w:locked/>
    <w:rsid w:val="004E7213"/>
    <w:rPr>
      <w:rFonts w:ascii="Tahoma" w:hAnsi="Tahoma" w:cs="Tahoma"/>
      <w:sz w:val="16"/>
      <w:szCs w:val="16"/>
    </w:rPr>
  </w:style>
  <w:style w:type="table" w:styleId="TableGrid">
    <w:name w:val="Table Grid"/>
    <w:basedOn w:val="TableNormal"/>
    <w:locked/>
    <w:rsid w:val="00821206"/>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46948"/>
  </w:style>
  <w:style w:type="character" w:styleId="Strong">
    <w:name w:val="Strong"/>
    <w:qFormat/>
    <w:locked/>
    <w:rsid w:val="003300C8"/>
    <w:rPr>
      <w:b/>
      <w:bCs/>
    </w:rPr>
  </w:style>
  <w:style w:type="character" w:styleId="CommentReference">
    <w:name w:val="annotation reference"/>
    <w:semiHidden/>
    <w:rsid w:val="004107F8"/>
    <w:rPr>
      <w:sz w:val="16"/>
      <w:szCs w:val="16"/>
    </w:rPr>
  </w:style>
  <w:style w:type="paragraph" w:styleId="CommentText">
    <w:name w:val="annotation text"/>
    <w:basedOn w:val="Normal"/>
    <w:semiHidden/>
    <w:rsid w:val="004107F8"/>
    <w:rPr>
      <w:sz w:val="20"/>
      <w:szCs w:val="20"/>
    </w:rPr>
  </w:style>
  <w:style w:type="paragraph" w:styleId="CommentSubject">
    <w:name w:val="annotation subject"/>
    <w:basedOn w:val="CommentText"/>
    <w:next w:val="CommentText"/>
    <w:semiHidden/>
    <w:rsid w:val="004107F8"/>
    <w:rPr>
      <w:b/>
      <w:bCs/>
    </w:rPr>
  </w:style>
  <w:style w:type="character" w:styleId="Hyperlink">
    <w:name w:val="Hyperlink"/>
    <w:uiPriority w:val="99"/>
    <w:unhideWhenUsed/>
    <w:rsid w:val="00A678AC"/>
    <w:rPr>
      <w:color w:val="0000FF"/>
      <w:u w:val="single"/>
    </w:rPr>
  </w:style>
  <w:style w:type="paragraph" w:styleId="NormalWeb">
    <w:name w:val="Normal (Web)"/>
    <w:basedOn w:val="Normal"/>
    <w:uiPriority w:val="99"/>
    <w:rsid w:val="006A0507"/>
    <w:pPr>
      <w:spacing w:beforeLines="1" w:afterLines="1" w:line="240" w:lineRule="auto"/>
    </w:pPr>
    <w:rPr>
      <w:rFonts w:ascii="Times" w:eastAsia="Calibri" w:hAnsi="Times"/>
      <w:sz w:val="20"/>
      <w:szCs w:val="20"/>
    </w:rPr>
  </w:style>
  <w:style w:type="character" w:styleId="FollowedHyperlink">
    <w:name w:val="FollowedHyperlink"/>
    <w:rsid w:val="00C13F9F"/>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fr-FR" w:eastAsia="fr-FR" w:bidi="fr-FR"/>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Normal (Web)"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200" w:line="276" w:lineRule="auto"/>
    </w:pPr>
    <w:rPr>
      <w:rFonts w:eastAsia="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536"/>
        <w:tab w:val="right" w:pos="9072"/>
      </w:tabs>
      <w:spacing w:after="0" w:line="240" w:lineRule="auto"/>
    </w:pPr>
    <w:rPr>
      <w:rFonts w:eastAsia="Calibri"/>
      <w:sz w:val="20"/>
      <w:szCs w:val="20"/>
    </w:rPr>
  </w:style>
  <w:style w:type="character" w:customStyle="1" w:styleId="HeaderChar">
    <w:name w:val="Header Char"/>
    <w:link w:val="Header"/>
    <w:semiHidden/>
    <w:locked/>
    <w:rPr>
      <w:rFonts w:cs="Times New Roman"/>
    </w:rPr>
  </w:style>
  <w:style w:type="paragraph" w:styleId="Footer">
    <w:name w:val="footer"/>
    <w:basedOn w:val="Normal"/>
    <w:link w:val="FooterChar"/>
    <w:semiHidden/>
    <w:pPr>
      <w:tabs>
        <w:tab w:val="center" w:pos="4536"/>
        <w:tab w:val="right" w:pos="9072"/>
      </w:tabs>
      <w:spacing w:after="0" w:line="240" w:lineRule="auto"/>
    </w:pPr>
    <w:rPr>
      <w:rFonts w:eastAsia="Calibri"/>
      <w:sz w:val="20"/>
      <w:szCs w:val="20"/>
    </w:rPr>
  </w:style>
  <w:style w:type="character" w:customStyle="1" w:styleId="FooterChar">
    <w:name w:val="Footer Char"/>
    <w:link w:val="Footer"/>
    <w:semiHidden/>
    <w:locked/>
    <w:rPr>
      <w:rFonts w:cs="Times New Roman"/>
    </w:rPr>
  </w:style>
  <w:style w:type="paragraph" w:styleId="BalloonText">
    <w:name w:val="Balloon Text"/>
    <w:basedOn w:val="Normal"/>
    <w:link w:val="BalloonTextChar"/>
    <w:semiHidden/>
    <w:rsid w:val="004E7213"/>
    <w:pPr>
      <w:spacing w:after="0" w:line="240" w:lineRule="auto"/>
    </w:pPr>
    <w:rPr>
      <w:rFonts w:ascii="Tahoma" w:eastAsia="Calibri" w:hAnsi="Tahoma"/>
      <w:sz w:val="16"/>
      <w:szCs w:val="16"/>
    </w:rPr>
  </w:style>
  <w:style w:type="character" w:customStyle="1" w:styleId="BalloonTextChar">
    <w:name w:val="Balloon Text Char"/>
    <w:link w:val="BalloonText"/>
    <w:semiHidden/>
    <w:locked/>
    <w:rsid w:val="004E7213"/>
    <w:rPr>
      <w:rFonts w:ascii="Tahoma" w:hAnsi="Tahoma" w:cs="Tahoma"/>
      <w:sz w:val="16"/>
      <w:szCs w:val="16"/>
    </w:rPr>
  </w:style>
  <w:style w:type="table" w:styleId="TableGrid">
    <w:name w:val="Table Grid"/>
    <w:basedOn w:val="TableNormal"/>
    <w:locked/>
    <w:rsid w:val="00821206"/>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46948"/>
  </w:style>
  <w:style w:type="character" w:styleId="Strong">
    <w:name w:val="Strong"/>
    <w:qFormat/>
    <w:locked/>
    <w:rsid w:val="003300C8"/>
    <w:rPr>
      <w:b/>
      <w:bCs/>
    </w:rPr>
  </w:style>
  <w:style w:type="character" w:styleId="CommentReference">
    <w:name w:val="annotation reference"/>
    <w:semiHidden/>
    <w:rsid w:val="004107F8"/>
    <w:rPr>
      <w:sz w:val="16"/>
      <w:szCs w:val="16"/>
    </w:rPr>
  </w:style>
  <w:style w:type="paragraph" w:styleId="CommentText">
    <w:name w:val="annotation text"/>
    <w:basedOn w:val="Normal"/>
    <w:semiHidden/>
    <w:rsid w:val="004107F8"/>
    <w:rPr>
      <w:sz w:val="20"/>
      <w:szCs w:val="20"/>
    </w:rPr>
  </w:style>
  <w:style w:type="paragraph" w:styleId="CommentSubject">
    <w:name w:val="annotation subject"/>
    <w:basedOn w:val="CommentText"/>
    <w:next w:val="CommentText"/>
    <w:semiHidden/>
    <w:rsid w:val="004107F8"/>
    <w:rPr>
      <w:b/>
      <w:bCs/>
    </w:rPr>
  </w:style>
  <w:style w:type="character" w:styleId="Hyperlink">
    <w:name w:val="Hyperlink"/>
    <w:uiPriority w:val="99"/>
    <w:unhideWhenUsed/>
    <w:rsid w:val="00A678AC"/>
    <w:rPr>
      <w:color w:val="0000FF"/>
      <w:u w:val="single"/>
    </w:rPr>
  </w:style>
  <w:style w:type="paragraph" w:styleId="NormalWeb">
    <w:name w:val="Normal (Web)"/>
    <w:basedOn w:val="Normal"/>
    <w:uiPriority w:val="99"/>
    <w:rsid w:val="006A0507"/>
    <w:pPr>
      <w:spacing w:beforeLines="1" w:afterLines="1" w:line="240" w:lineRule="auto"/>
    </w:pPr>
    <w:rPr>
      <w:rFonts w:ascii="Times" w:eastAsia="Calibri" w:hAnsi="Times"/>
      <w:sz w:val="20"/>
      <w:szCs w:val="20"/>
    </w:rPr>
  </w:style>
  <w:style w:type="character" w:styleId="FollowedHyperlink">
    <w:name w:val="FollowedHyperlink"/>
    <w:rsid w:val="00C13F9F"/>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3751970">
      <w:bodyDiv w:val="1"/>
      <w:marLeft w:val="0"/>
      <w:marRight w:val="0"/>
      <w:marTop w:val="0"/>
      <w:marBottom w:val="0"/>
      <w:divBdr>
        <w:top w:val="none" w:sz="0" w:space="0" w:color="auto"/>
        <w:left w:val="none" w:sz="0" w:space="0" w:color="auto"/>
        <w:bottom w:val="none" w:sz="0" w:space="0" w:color="auto"/>
        <w:right w:val="none" w:sz="0" w:space="0" w:color="auto"/>
      </w:divBdr>
      <w:divsChild>
        <w:div w:id="985209403">
          <w:marLeft w:val="0"/>
          <w:marRight w:val="0"/>
          <w:marTop w:val="0"/>
          <w:marBottom w:val="0"/>
          <w:divBdr>
            <w:top w:val="none" w:sz="0" w:space="0" w:color="auto"/>
            <w:left w:val="none" w:sz="0" w:space="0" w:color="auto"/>
            <w:bottom w:val="none" w:sz="0" w:space="0" w:color="auto"/>
            <w:right w:val="none" w:sz="0" w:space="0" w:color="auto"/>
          </w:divBdr>
        </w:div>
      </w:divsChild>
    </w:div>
    <w:div w:id="1336610032">
      <w:bodyDiv w:val="1"/>
      <w:marLeft w:val="0"/>
      <w:marRight w:val="0"/>
      <w:marTop w:val="0"/>
      <w:marBottom w:val="0"/>
      <w:divBdr>
        <w:top w:val="none" w:sz="0" w:space="0" w:color="auto"/>
        <w:left w:val="none" w:sz="0" w:space="0" w:color="auto"/>
        <w:bottom w:val="none" w:sz="0" w:space="0" w:color="auto"/>
        <w:right w:val="none" w:sz="0" w:space="0" w:color="auto"/>
      </w:divBdr>
    </w:div>
    <w:div w:id="1596326652">
      <w:bodyDiv w:val="1"/>
      <w:marLeft w:val="0"/>
      <w:marRight w:val="0"/>
      <w:marTop w:val="0"/>
      <w:marBottom w:val="0"/>
      <w:divBdr>
        <w:top w:val="none" w:sz="0" w:space="0" w:color="auto"/>
        <w:left w:val="none" w:sz="0" w:space="0" w:color="auto"/>
        <w:bottom w:val="none" w:sz="0" w:space="0" w:color="auto"/>
        <w:right w:val="none" w:sz="0" w:space="0" w:color="auto"/>
      </w:divBdr>
      <w:divsChild>
        <w:div w:id="21413432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zumtobel.com/fr-fr/products/panos_inf_evo_e.html" TargetMode="External"/><Relationship Id="rId18" Type="http://schemas.openxmlformats.org/officeDocument/2006/relationships/hyperlink" Target="mailto:jean-charles.lozat@zumtobelgroup.com" TargetMode="External"/><Relationship Id="rId26" Type="http://schemas.openxmlformats.org/officeDocument/2006/relationships/hyperlink" Target="mailto:info@zumtobel.be" TargetMode="External"/><Relationship Id="rId3" Type="http://schemas.openxmlformats.org/officeDocument/2006/relationships/customXml" Target="../customXml/item3.xml"/><Relationship Id="rId21" Type="http://schemas.openxmlformats.org/officeDocument/2006/relationships/hyperlink" Target="http://www.zumtobel.be" TargetMode="External"/><Relationship Id="rId34"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hyperlink" Target="http://www.zumtobel.com/fr-fr/products/panos_inf_evo_e.html" TargetMode="External"/><Relationship Id="rId17" Type="http://schemas.openxmlformats.org/officeDocument/2006/relationships/hyperlink" Target="http://www.zumtobel.com" TargetMode="External"/><Relationship Id="rId25" Type="http://schemas.openxmlformats.org/officeDocument/2006/relationships/hyperlink" Target="http://www.zumtobel.fr"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press@zumtobel.com" TargetMode="External"/><Relationship Id="rId20" Type="http://schemas.openxmlformats.org/officeDocument/2006/relationships/hyperlink" Target="mailto:jacques.brouhier@zumtobelgroup.com" TargetMode="External"/><Relationship Id="rId29" Type="http://schemas.openxmlformats.org/officeDocument/2006/relationships/hyperlink" Target="http://www.zumtobel.l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mailto:info@zumtobel.fr" TargetMode="External"/><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hyperlink" Target="http://www.zumtobel.lu" TargetMode="External"/><Relationship Id="rId28" Type="http://schemas.openxmlformats.org/officeDocument/2006/relationships/hyperlink" Target="http://www.zumtobel.be" TargetMode="External"/><Relationship Id="rId10" Type="http://schemas.openxmlformats.org/officeDocument/2006/relationships/footnotes" Target="footnotes.xml"/><Relationship Id="rId19" Type="http://schemas.openxmlformats.org/officeDocument/2006/relationships/hyperlink" Target="http://www.zumtobel.fr" TargetMode="External"/><Relationship Id="rId31" Type="http://schemas.openxmlformats.org/officeDocument/2006/relationships/hyperlink" Target="http://www.zumtobel.ch/"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jpeg"/><Relationship Id="rId22" Type="http://schemas.openxmlformats.org/officeDocument/2006/relationships/hyperlink" Target="http://www.zumtobel.nl" TargetMode="External"/><Relationship Id="rId27" Type="http://schemas.openxmlformats.org/officeDocument/2006/relationships/hyperlink" Target="mailto:info@zumtobel.lu" TargetMode="External"/><Relationship Id="rId30" Type="http://schemas.openxmlformats.org/officeDocument/2006/relationships/hyperlink" Target="mailto:info@zumtobel.ch" TargetMode="Externa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Z:\_Brand_Communication\01_BrandComm_Dateistruktur_neu\02%20Kommunikation\01%20Texte\00%20Vorlagen%20und%20Briefings\Template%20Pressemitteilung\Zumtobel_Template_Pressemitteilung_Deutsch.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lternateThumbnailUrl xmlns="http://schemas.microsoft.com/sharepoint/v3">
      <Url xsi:nil="true"/>
      <Description xsi:nil="true"/>
    </AlternateThumbnailUrl>
    <ImageCreateDate xmlns="http://schemas.microsoft.com/sharepoint/v3" xsi:nil="true"/>
    <Description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atagroup.Haebmau.Intranet.Document" ma:contentTypeID="0x01010200EEEF7C9100FA4C1F91FC1AA2AA922C390100DEEB41106803BC408FA648C25C27B9D4" ma:contentTypeVersion="1" ma:contentTypeDescription="Dokument (Haebmau)" ma:contentTypeScope="" ma:versionID="22dd3ad5324f0d1e6b8752f5f767a81f">
  <xsd:schema xmlns:xsd="http://www.w3.org/2001/XMLSchema" xmlns:xs="http://www.w3.org/2001/XMLSchema" xmlns:p="http://schemas.microsoft.com/office/2006/metadata/properties" xmlns:ns1="http://schemas.microsoft.com/sharepoint/v3" targetNamespace="http://schemas.microsoft.com/office/2006/metadata/properties" ma:root="true" ma:fieldsID="0371475ffb97f84549765564b0c6f29a" ns1:_="">
    <xsd:import namespace="http://schemas.microsoft.com/sharepoint/v3"/>
    <xsd:element name="properties">
      <xsd:complexType>
        <xsd:sequence>
          <xsd:element name="documentManagement">
            <xsd:complexType>
              <xsd:all>
                <xsd:element ref="ns1:ImageWidth" minOccurs="0"/>
                <xsd:element ref="ns1:ImageHeight" minOccurs="0"/>
                <xsd:element ref="ns1:ImageCreateDate" minOccurs="0"/>
                <xsd:element ref="ns1:Description" minOccurs="0"/>
                <xsd:element ref="ns1:ThumbnailExists" minOccurs="0"/>
                <xsd:element ref="ns1:PreviewExists" minOccurs="0"/>
                <xsd:element ref="ns1:AlternateThumbnailUr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ImageWidth" ma:index="11" nillable="true" ma:displayName="Bildbreite" ma:internalName="ImageWidth" ma:readOnly="true">
      <xsd:simpleType>
        <xsd:restriction base="dms:Unknown"/>
      </xsd:simpleType>
    </xsd:element>
    <xsd:element name="ImageHeight" ma:index="12" nillable="true" ma:displayName="Bildhöhe" ma:internalName="ImageHeight" ma:readOnly="true">
      <xsd:simpleType>
        <xsd:restriction base="dms:Unknown"/>
      </xsd:simpleType>
    </xsd:element>
    <xsd:element name="ImageCreateDate" ma:index="13" nillable="true" ma:displayName="Entstehungsdatum" ma:format="DateTime" ma:internalName="ImageCreateDate">
      <xsd:simpleType>
        <xsd:restriction base="dms:DateTime"/>
      </xsd:simpleType>
    </xsd:element>
    <xsd:element name="Description" ma:index="14" nillable="true" ma:displayName="Beschreibung" ma:description="Beschreibung des Dokuments" ma:hidden="true" ma:internalName="Description">
      <xsd:simpleType>
        <xsd:restriction base="dms:Note">
          <xsd:maxLength value="255"/>
        </xsd:restriction>
      </xsd:simpleType>
    </xsd:element>
    <xsd:element name="ThumbnailExists" ma:index="23" nillable="true" ma:displayName="Miniaturansicht vorhanden" ma:default="FALSE" ma:hidden="true" ma:internalName="ThumbnailExists" ma:readOnly="true">
      <xsd:simpleType>
        <xsd:restriction base="dms:Boolean"/>
      </xsd:simpleType>
    </xsd:element>
    <xsd:element name="PreviewExists" ma:index="24" nillable="true" ma:displayName="Vorschau vorhanden" ma:default="FALSE" ma:hidden="true" ma:internalName="PreviewExists" ma:readOnly="true">
      <xsd:simpleType>
        <xsd:restriction base="dms:Boolean"/>
      </xsd:simpleType>
    </xsd:element>
    <xsd:element name="AlternateThumbnailUrl" ma:index="25" nillable="true" ma:displayName="Vorschaubild-URL" ma:format="Image" ma:hidden="true" ma:internalName="AlternateThumbnail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8" ma:displayName="Titel"/>
        <xsd:element ref="dc:subject" minOccurs="0" maxOccurs="1"/>
        <xsd:element ref="dc:description" minOccurs="0" maxOccurs="1"/>
        <xsd:element name="keywords" minOccurs="0" maxOccurs="1" type="xsd:string" ma:index="20" ma:displayName="Tag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97B6A6-816D-4450-AB7D-20CBE7C881FA}">
  <ds:schemaRefs>
    <ds:schemaRef ds:uri="http://purl.org/dc/terms/"/>
    <ds:schemaRef ds:uri="http://www.w3.org/XML/1998/namespace"/>
    <ds:schemaRef ds:uri="http://schemas.microsoft.com/office/2006/documentManagement/types"/>
    <ds:schemaRef ds:uri="http://schemas.microsoft.com/office/infopath/2007/PartnerControls"/>
    <ds:schemaRef ds:uri="http://schemas.microsoft.com/sharepoint/v3"/>
    <ds:schemaRef ds:uri="http://purl.org/dc/dcmitype/"/>
    <ds:schemaRef ds:uri="http://schemas.openxmlformats.org/package/2006/metadata/core-properties"/>
    <ds:schemaRef ds:uri="http://purl.org/dc/elements/1.1/"/>
    <ds:schemaRef ds:uri="http://schemas.microsoft.com/office/2006/metadata/properties"/>
  </ds:schemaRefs>
</ds:datastoreItem>
</file>

<file path=customXml/itemProps2.xml><?xml version="1.0" encoding="utf-8"?>
<ds:datastoreItem xmlns:ds="http://schemas.openxmlformats.org/officeDocument/2006/customXml" ds:itemID="{00E1A4E2-EF7C-4B6A-B8AE-F254CBF732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B79342-329D-404F-88E9-DBC418A904D4}">
  <ds:schemaRefs>
    <ds:schemaRef ds:uri="http://schemas.microsoft.com/sharepoint/v3/contenttype/forms"/>
  </ds:schemaRefs>
</ds:datastoreItem>
</file>

<file path=customXml/itemProps4.xml><?xml version="1.0" encoding="utf-8"?>
<ds:datastoreItem xmlns:ds="http://schemas.openxmlformats.org/officeDocument/2006/customXml" ds:itemID="{0B013663-A06E-446B-B80F-3C5EA79A6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Zumtobel_Template_Pressemitteilung_Deutsch</Template>
  <TotalTime>0</TotalTime>
  <Pages>4</Pages>
  <Words>871</Words>
  <Characters>5718</Characters>
  <Application>Microsoft Office Word</Application>
  <DocSecurity>0</DocSecurity>
  <Lines>47</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Template Pressemitteilung</vt:lpstr>
      <vt:lpstr>DISCUS Evolution</vt:lpstr>
    </vt:vector>
  </TitlesOfParts>
  <Company>Zumtobel Lighting</Company>
  <LinksUpToDate>false</LinksUpToDate>
  <CharactersWithSpaces>6576</CharactersWithSpaces>
  <SharedDoc>false</SharedDoc>
  <HLinks>
    <vt:vector size="12" baseType="variant">
      <vt:variant>
        <vt:i4>7929954</vt:i4>
      </vt:variant>
      <vt:variant>
        <vt:i4>3</vt:i4>
      </vt:variant>
      <vt:variant>
        <vt:i4>0</vt:i4>
      </vt:variant>
      <vt:variant>
        <vt:i4>5</vt:i4>
      </vt:variant>
      <vt:variant>
        <vt:lpwstr>www.zumtobel.com/de-de/42181594</vt:lpwstr>
      </vt:variant>
      <vt:variant>
        <vt:lpwstr/>
      </vt:variant>
      <vt:variant>
        <vt:i4>1966095</vt:i4>
      </vt:variant>
      <vt:variant>
        <vt:i4>0</vt:i4>
      </vt:variant>
      <vt:variant>
        <vt:i4>0</vt:i4>
      </vt:variant>
      <vt:variant>
        <vt:i4>5</vt:i4>
      </vt:variant>
      <vt:variant>
        <vt:lpwstr>https://itunes.apple.com/de/app/resclite/id439253350?mt=8</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Pressemitteilung</dc:title>
  <dc:creator>Moser Sophie</dc:creator>
  <cp:lastModifiedBy>Melanie Isele</cp:lastModifiedBy>
  <cp:revision>12</cp:revision>
  <cp:lastPrinted>2015-09-04T08:40:00Z</cp:lastPrinted>
  <dcterms:created xsi:type="dcterms:W3CDTF">2014-10-30T17:45:00Z</dcterms:created>
  <dcterms:modified xsi:type="dcterms:W3CDTF">2015-09-04T08:41:00Z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0x01010200EEEF7C9100FA4C1F91FC1AA2AA922C390100DEEB41106803BC408FA648C25C27B9D4</vt:lpwstr>
  </property>
</Properties>
</file>